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99" w:type="dxa"/>
        <w:tblInd w:w="-284" w:type="dxa"/>
        <w:tblLayout w:type="fixed"/>
        <w:tblLook w:val="04A0" w:firstRow="1" w:lastRow="0" w:firstColumn="1" w:lastColumn="0" w:noHBand="0" w:noVBand="1"/>
      </w:tblPr>
      <w:tblGrid>
        <w:gridCol w:w="1083"/>
        <w:gridCol w:w="760"/>
        <w:gridCol w:w="142"/>
        <w:gridCol w:w="1134"/>
        <w:gridCol w:w="964"/>
        <w:gridCol w:w="1446"/>
        <w:gridCol w:w="708"/>
        <w:gridCol w:w="176"/>
        <w:gridCol w:w="722"/>
        <w:gridCol w:w="89"/>
        <w:gridCol w:w="390"/>
        <w:gridCol w:w="744"/>
        <w:gridCol w:w="2841"/>
      </w:tblGrid>
      <w:tr w:rsidR="00FF586A" w:rsidRPr="00254ADC" w14:paraId="70C50D2A" w14:textId="77777777" w:rsidTr="00FF586A">
        <w:trPr>
          <w:cantSplit/>
        </w:trPr>
        <w:tc>
          <w:tcPr>
            <w:tcW w:w="11199" w:type="dxa"/>
            <w:gridSpan w:val="13"/>
            <w:tcBorders>
              <w:top w:val="nil"/>
              <w:left w:val="nil"/>
              <w:bottom w:val="nil"/>
              <w:right w:val="nil"/>
            </w:tcBorders>
            <w:shd w:val="clear" w:color="auto" w:fill="FFFFFF" w:themeFill="background1"/>
          </w:tcPr>
          <w:tbl>
            <w:tblPr>
              <w:tblStyle w:val="TableGrid"/>
              <w:tblW w:w="107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7121"/>
            </w:tblGrid>
            <w:tr w:rsidR="002B0AD4" w:rsidRPr="00D84041" w14:paraId="5331CB67" w14:textId="77777777" w:rsidTr="00FB5284">
              <w:trPr>
                <w:trHeight w:val="977"/>
              </w:trPr>
              <w:tc>
                <w:tcPr>
                  <w:tcW w:w="3652" w:type="dxa"/>
                </w:tcPr>
                <w:p w14:paraId="37EDFD8F" w14:textId="28955E3A" w:rsidR="002B0AD4" w:rsidRDefault="002B0AD4" w:rsidP="002B0AD4">
                  <w:pPr>
                    <w:pStyle w:val="Header"/>
                    <w:tabs>
                      <w:tab w:val="clear" w:pos="4513"/>
                      <w:tab w:val="clear" w:pos="9026"/>
                    </w:tabs>
                  </w:pPr>
                  <w:bookmarkStart w:id="0" w:name="_GoBack"/>
                  <w:bookmarkEnd w:id="0"/>
                  <w:r>
                    <w:rPr>
                      <w:noProof/>
                      <w:lang w:eastAsia="zh-CN"/>
                    </w:rPr>
                    <w:drawing>
                      <wp:inline distT="0" distB="0" distL="0" distR="0" wp14:anchorId="054C9BB5" wp14:editId="0EDA96CE">
                        <wp:extent cx="1755648" cy="615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iversity of Sydney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9939" cy="655396"/>
                                </a:xfrm>
                                <a:prstGeom prst="rect">
                                  <a:avLst/>
                                </a:prstGeom>
                              </pic:spPr>
                            </pic:pic>
                          </a:graphicData>
                        </a:graphic>
                      </wp:inline>
                    </w:drawing>
                  </w:r>
                </w:p>
              </w:tc>
              <w:tc>
                <w:tcPr>
                  <w:tcW w:w="7121" w:type="dxa"/>
                </w:tcPr>
                <w:p w14:paraId="71910EC4" w14:textId="409D5C2E" w:rsidR="002B0AD4" w:rsidRDefault="002B0AD4" w:rsidP="002B0AD4">
                  <w:pPr>
                    <w:pStyle w:val="DocTitle"/>
                  </w:pPr>
                  <w:r>
                    <w:t xml:space="preserve">Replacement </w:t>
                  </w:r>
                  <w:r w:rsidR="00741940">
                    <w:t>t</w:t>
                  </w:r>
                  <w:r>
                    <w:t xml:space="preserve">estamur </w:t>
                  </w:r>
                  <w:r w:rsidR="00741940">
                    <w:t>a</w:t>
                  </w:r>
                  <w:r>
                    <w:t>pplication</w:t>
                  </w:r>
                </w:p>
                <w:p w14:paraId="6F74140B" w14:textId="40A769C2" w:rsidR="002B0AD4" w:rsidRPr="00B81EC9" w:rsidRDefault="002B0AD4" w:rsidP="002B0AD4">
                  <w:pPr>
                    <w:pStyle w:val="DocTitle"/>
                  </w:pPr>
                </w:p>
              </w:tc>
            </w:tr>
          </w:tbl>
          <w:p w14:paraId="7610777E" w14:textId="77777777" w:rsidR="00B81EC9" w:rsidRDefault="00B81EC9" w:rsidP="005E5985">
            <w:pPr>
              <w:pStyle w:val="TableHeading"/>
            </w:pPr>
          </w:p>
        </w:tc>
      </w:tr>
      <w:tr w:rsidR="00FF586A" w:rsidRPr="00254ADC" w14:paraId="2386DCF1" w14:textId="77777777" w:rsidTr="00FF586A">
        <w:trPr>
          <w:cantSplit/>
        </w:trPr>
        <w:tc>
          <w:tcPr>
            <w:tcW w:w="11199"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A7697F" w14:textId="6FE62574" w:rsidR="000100D6" w:rsidRPr="00254ADC" w:rsidRDefault="005E5985" w:rsidP="00206A28">
            <w:pPr>
              <w:pStyle w:val="TableHeading"/>
            </w:pPr>
            <w:r>
              <w:t xml:space="preserve">Return your completed original application by mail form to the Graduations </w:t>
            </w:r>
            <w:r w:rsidR="00741940">
              <w:t>o</w:t>
            </w:r>
            <w:r>
              <w:t>ffice</w:t>
            </w:r>
          </w:p>
        </w:tc>
      </w:tr>
      <w:tr w:rsidR="00FF586A" w:rsidRPr="00254ADC" w14:paraId="4315ECBB" w14:textId="77777777" w:rsidTr="00FF586A">
        <w:trPr>
          <w:cantSplit/>
        </w:trPr>
        <w:tc>
          <w:tcPr>
            <w:tcW w:w="11199" w:type="dxa"/>
            <w:gridSpan w:val="13"/>
            <w:tcBorders>
              <w:top w:val="single" w:sz="4" w:space="0" w:color="auto"/>
            </w:tcBorders>
          </w:tcPr>
          <w:p w14:paraId="0E6FF26C" w14:textId="6B37BDB0" w:rsidR="005D3052" w:rsidRPr="005E5985" w:rsidRDefault="005E5985" w:rsidP="00206A28">
            <w:pPr>
              <w:pStyle w:val="TableText"/>
              <w:rPr>
                <w:sz w:val="20"/>
                <w:szCs w:val="20"/>
                <w:lang w:val="en-AU"/>
              </w:rPr>
            </w:pPr>
            <w:r>
              <w:rPr>
                <w:b/>
                <w:bCs/>
                <w:sz w:val="20"/>
                <w:szCs w:val="20"/>
                <w:lang w:val="en-US"/>
              </w:rPr>
              <w:t xml:space="preserve">Graduations </w:t>
            </w:r>
            <w:r w:rsidR="00741940">
              <w:rPr>
                <w:b/>
                <w:bCs/>
                <w:sz w:val="20"/>
                <w:szCs w:val="20"/>
                <w:lang w:val="en-US"/>
              </w:rPr>
              <w:t>o</w:t>
            </w:r>
            <w:r>
              <w:rPr>
                <w:b/>
                <w:bCs/>
                <w:sz w:val="20"/>
                <w:szCs w:val="20"/>
                <w:lang w:val="en-US"/>
              </w:rPr>
              <w:t>ffice</w:t>
            </w:r>
            <w:r w:rsidR="004942C3" w:rsidRPr="005D3052">
              <w:rPr>
                <w:sz w:val="20"/>
                <w:szCs w:val="20"/>
                <w:lang w:val="en-US"/>
              </w:rPr>
              <w:t xml:space="preserve">: Level 3 </w:t>
            </w:r>
            <w:r w:rsidRPr="005E5985">
              <w:rPr>
                <w:sz w:val="20"/>
                <w:szCs w:val="20"/>
                <w:lang w:val="en-US"/>
              </w:rPr>
              <w:t>Jane Foss Russell Building - G02</w:t>
            </w:r>
            <w:r>
              <w:rPr>
                <w:sz w:val="20"/>
                <w:szCs w:val="20"/>
                <w:lang w:val="en-US"/>
              </w:rPr>
              <w:t xml:space="preserve">, </w:t>
            </w:r>
            <w:r w:rsidRPr="005E5985">
              <w:rPr>
                <w:sz w:val="20"/>
                <w:szCs w:val="20"/>
                <w:lang w:val="en-US"/>
              </w:rPr>
              <w:t>The University of Sydney NSW 2006</w:t>
            </w:r>
          </w:p>
          <w:p w14:paraId="59378C80" w14:textId="77B3D4A6" w:rsidR="00CD558D" w:rsidRPr="005D3052" w:rsidRDefault="004942C3" w:rsidP="00206A28">
            <w:pPr>
              <w:pStyle w:val="TableText"/>
              <w:rPr>
                <w:sz w:val="20"/>
                <w:szCs w:val="20"/>
                <w:lang w:val="en-US"/>
              </w:rPr>
            </w:pPr>
            <w:r w:rsidRPr="005D3052">
              <w:rPr>
                <w:b/>
                <w:bCs/>
                <w:sz w:val="20"/>
                <w:szCs w:val="20"/>
                <w:lang w:val="en-US"/>
              </w:rPr>
              <w:t>Telephone</w:t>
            </w:r>
            <w:r w:rsidRPr="005D3052">
              <w:rPr>
                <w:sz w:val="20"/>
                <w:szCs w:val="20"/>
                <w:lang w:val="en-US"/>
              </w:rPr>
              <w:t>: 1800 SYD UNI (1800 793 864)</w:t>
            </w:r>
          </w:p>
        </w:tc>
      </w:tr>
      <w:tr w:rsidR="00FF586A" w:rsidRPr="006618F4" w14:paraId="59BC1FBB" w14:textId="77777777" w:rsidTr="00FF586A">
        <w:trPr>
          <w:cantSplit/>
          <w:trHeight w:val="334"/>
        </w:trPr>
        <w:tc>
          <w:tcPr>
            <w:tcW w:w="11199" w:type="dxa"/>
            <w:gridSpan w:val="13"/>
            <w:tcBorders>
              <w:bottom w:val="single" w:sz="4" w:space="0" w:color="auto"/>
            </w:tcBorders>
            <w:shd w:val="clear" w:color="auto" w:fill="000000" w:themeFill="text1"/>
          </w:tcPr>
          <w:p w14:paraId="4C119634" w14:textId="24E1AA62" w:rsidR="007250F0" w:rsidRPr="006618F4" w:rsidRDefault="005E5985" w:rsidP="00206A28">
            <w:pPr>
              <w:pStyle w:val="TableHeading"/>
              <w:tabs>
                <w:tab w:val="left" w:pos="4683"/>
                <w:tab w:val="left" w:pos="6799"/>
                <w:tab w:val="left" w:pos="8565"/>
              </w:tabs>
              <w:spacing w:before="120" w:after="120"/>
              <w:rPr>
                <w:rFonts w:ascii="Arial" w:hAnsi="Arial" w:cs="Arial"/>
                <w:color w:val="FFFFFF" w:themeColor="background1"/>
                <w:sz w:val="24"/>
                <w:szCs w:val="20"/>
              </w:rPr>
            </w:pPr>
            <w:r>
              <w:rPr>
                <w:rFonts w:ascii="Arial" w:hAnsi="Arial" w:cs="Arial"/>
                <w:color w:val="FFFFFF" w:themeColor="background1"/>
                <w:sz w:val="24"/>
                <w:szCs w:val="20"/>
              </w:rPr>
              <w:t xml:space="preserve">Replacement </w:t>
            </w:r>
            <w:proofErr w:type="spellStart"/>
            <w:r w:rsidR="00741940">
              <w:rPr>
                <w:rFonts w:ascii="Arial" w:hAnsi="Arial" w:cs="Arial"/>
                <w:color w:val="FFFFFF" w:themeColor="background1"/>
                <w:sz w:val="24"/>
                <w:szCs w:val="20"/>
              </w:rPr>
              <w:t>t</w:t>
            </w:r>
            <w:r w:rsidR="0044223D">
              <w:rPr>
                <w:rFonts w:ascii="Arial" w:hAnsi="Arial" w:cs="Arial"/>
                <w:color w:val="FFFFFF" w:themeColor="background1"/>
                <w:sz w:val="24"/>
                <w:szCs w:val="20"/>
              </w:rPr>
              <w:t>estamur</w:t>
            </w:r>
            <w:proofErr w:type="spellEnd"/>
            <w:r w:rsidR="0044223D">
              <w:rPr>
                <w:rFonts w:ascii="Arial" w:hAnsi="Arial" w:cs="Arial"/>
                <w:color w:val="FFFFFF" w:themeColor="background1"/>
                <w:sz w:val="24"/>
                <w:szCs w:val="20"/>
              </w:rPr>
              <w:t xml:space="preserve"> </w:t>
            </w:r>
            <w:r w:rsidR="00741940">
              <w:rPr>
                <w:rFonts w:ascii="Arial" w:hAnsi="Arial" w:cs="Arial"/>
                <w:color w:val="FFFFFF" w:themeColor="background1"/>
                <w:sz w:val="24"/>
                <w:szCs w:val="20"/>
              </w:rPr>
              <w:t>a</w:t>
            </w:r>
            <w:r>
              <w:rPr>
                <w:rFonts w:ascii="Arial" w:hAnsi="Arial" w:cs="Arial"/>
                <w:color w:val="FFFFFF" w:themeColor="background1"/>
                <w:sz w:val="24"/>
                <w:szCs w:val="20"/>
              </w:rPr>
              <w:t>pplication</w:t>
            </w:r>
            <w:r w:rsidR="00C61593">
              <w:rPr>
                <w:rFonts w:ascii="Arial" w:hAnsi="Arial" w:cs="Arial"/>
                <w:color w:val="FFFFFF" w:themeColor="background1"/>
                <w:sz w:val="24"/>
                <w:szCs w:val="20"/>
              </w:rPr>
              <w:tab/>
            </w:r>
            <w:r w:rsidR="00C61593">
              <w:rPr>
                <w:rFonts w:ascii="Arial" w:hAnsi="Arial" w:cs="Arial"/>
                <w:color w:val="FFFFFF" w:themeColor="background1"/>
                <w:sz w:val="24"/>
                <w:szCs w:val="20"/>
              </w:rPr>
              <w:tab/>
            </w:r>
            <w:r w:rsidR="00C61593">
              <w:rPr>
                <w:rFonts w:ascii="Arial" w:hAnsi="Arial" w:cs="Arial"/>
                <w:color w:val="FFFFFF" w:themeColor="background1"/>
                <w:sz w:val="24"/>
                <w:szCs w:val="20"/>
              </w:rPr>
              <w:tab/>
            </w:r>
          </w:p>
        </w:tc>
      </w:tr>
      <w:tr w:rsidR="00FF586A" w:rsidRPr="006618F4" w14:paraId="363DAB0D" w14:textId="77777777" w:rsidTr="00FF586A">
        <w:trPr>
          <w:cantSplit/>
          <w:trHeight w:val="811"/>
        </w:trPr>
        <w:tc>
          <w:tcPr>
            <w:tcW w:w="11199" w:type="dxa"/>
            <w:gridSpan w:val="13"/>
            <w:tcBorders>
              <w:bottom w:val="single" w:sz="4" w:space="0" w:color="auto"/>
            </w:tcBorders>
            <w:shd w:val="clear" w:color="auto" w:fill="auto"/>
          </w:tcPr>
          <w:p w14:paraId="359F2955" w14:textId="0372710A" w:rsidR="005E5985" w:rsidRDefault="002D59C7" w:rsidP="007A4886">
            <w:pPr>
              <w:spacing w:after="0"/>
              <w:rPr>
                <w:rFonts w:cs="Arial"/>
                <w:sz w:val="20"/>
                <w:szCs w:val="20"/>
              </w:rPr>
            </w:pPr>
            <w:r>
              <w:rPr>
                <w:rFonts w:cs="Arial"/>
                <w:sz w:val="20"/>
                <w:szCs w:val="20"/>
              </w:rPr>
              <w:t>Make sure</w:t>
            </w:r>
            <w:r w:rsidR="005E5985" w:rsidRPr="005E5985">
              <w:rPr>
                <w:rFonts w:cs="Arial"/>
                <w:sz w:val="20"/>
                <w:szCs w:val="20"/>
              </w:rPr>
              <w:t xml:space="preserve"> you complete the </w:t>
            </w:r>
            <w:r w:rsidR="005E5985" w:rsidRPr="005E5985">
              <w:rPr>
                <w:rFonts w:cs="Arial"/>
                <w:b/>
                <w:sz w:val="20"/>
                <w:szCs w:val="20"/>
              </w:rPr>
              <w:t>statutory declaration</w:t>
            </w:r>
            <w:r w:rsidR="005E5985" w:rsidRPr="005E5985">
              <w:rPr>
                <w:rFonts w:cs="Arial"/>
                <w:sz w:val="20"/>
                <w:szCs w:val="20"/>
              </w:rPr>
              <w:t xml:space="preserve"> on the </w:t>
            </w:r>
            <w:r w:rsidR="00F37B1B" w:rsidRPr="00F37B1B">
              <w:rPr>
                <w:rFonts w:cs="Arial"/>
                <w:color w:val="000000" w:themeColor="text1"/>
                <w:sz w:val="20"/>
                <w:szCs w:val="20"/>
              </w:rPr>
              <w:t>second</w:t>
            </w:r>
            <w:r w:rsidR="005E5985" w:rsidRPr="00F37B1B">
              <w:rPr>
                <w:rFonts w:cs="Arial"/>
                <w:color w:val="000000" w:themeColor="text1"/>
                <w:sz w:val="20"/>
                <w:szCs w:val="20"/>
              </w:rPr>
              <w:t xml:space="preserve"> </w:t>
            </w:r>
            <w:r w:rsidR="005E5985" w:rsidRPr="005E5985">
              <w:rPr>
                <w:rFonts w:cs="Arial"/>
                <w:sz w:val="20"/>
                <w:szCs w:val="20"/>
              </w:rPr>
              <w:t xml:space="preserve">page of this form.  You </w:t>
            </w:r>
            <w:r>
              <w:rPr>
                <w:rFonts w:cs="Arial"/>
                <w:sz w:val="20"/>
                <w:szCs w:val="20"/>
              </w:rPr>
              <w:t>should</w:t>
            </w:r>
            <w:r w:rsidRPr="005E5985">
              <w:rPr>
                <w:rFonts w:cs="Arial"/>
                <w:sz w:val="20"/>
                <w:szCs w:val="20"/>
              </w:rPr>
              <w:t xml:space="preserve"> </w:t>
            </w:r>
            <w:r w:rsidR="005E5985" w:rsidRPr="005E5985">
              <w:rPr>
                <w:rFonts w:cs="Arial"/>
                <w:sz w:val="20"/>
                <w:szCs w:val="20"/>
              </w:rPr>
              <w:t>outline what happened to your original testamur in your statutory declaration</w:t>
            </w:r>
            <w:r>
              <w:rPr>
                <w:rFonts w:cs="Arial"/>
                <w:sz w:val="20"/>
                <w:szCs w:val="20"/>
              </w:rPr>
              <w:t>.</w:t>
            </w:r>
            <w:r w:rsidR="005E5985" w:rsidRPr="005E5985">
              <w:rPr>
                <w:rFonts w:cs="Arial"/>
                <w:sz w:val="20"/>
                <w:szCs w:val="20"/>
              </w:rPr>
              <w:t xml:space="preserve"> </w:t>
            </w:r>
          </w:p>
          <w:p w14:paraId="72C4133D" w14:textId="49008FF3" w:rsidR="005E5985" w:rsidRPr="005E5985" w:rsidRDefault="005E5985" w:rsidP="007A4886">
            <w:pPr>
              <w:spacing w:before="0" w:after="0"/>
              <w:rPr>
                <w:rFonts w:cs="Arial"/>
                <w:sz w:val="20"/>
                <w:szCs w:val="20"/>
              </w:rPr>
            </w:pPr>
            <w:r w:rsidRPr="005E5985">
              <w:rPr>
                <w:rFonts w:cs="Arial"/>
                <w:sz w:val="20"/>
                <w:szCs w:val="20"/>
              </w:rPr>
              <w:t xml:space="preserve">If you are applying from overseas, please make an equivalent sworn statement in your own country.  </w:t>
            </w:r>
          </w:p>
          <w:p w14:paraId="44137C27" w14:textId="0DA2D1DF" w:rsidR="005E5985" w:rsidRPr="005E5985" w:rsidRDefault="005E5985" w:rsidP="007A4886">
            <w:pPr>
              <w:spacing w:before="0" w:after="0"/>
              <w:rPr>
                <w:rFonts w:cs="Arial"/>
                <w:sz w:val="20"/>
                <w:szCs w:val="20"/>
              </w:rPr>
            </w:pPr>
            <w:r w:rsidRPr="005E5985">
              <w:rPr>
                <w:rFonts w:cs="Arial"/>
                <w:sz w:val="20"/>
                <w:szCs w:val="20"/>
              </w:rPr>
              <w:t xml:space="preserve">If you are not familiar with completing a </w:t>
            </w:r>
            <w:r w:rsidR="004F4978">
              <w:rPr>
                <w:rFonts w:cs="Arial"/>
                <w:sz w:val="20"/>
                <w:szCs w:val="20"/>
              </w:rPr>
              <w:t>s</w:t>
            </w:r>
            <w:r w:rsidRPr="005E5985">
              <w:rPr>
                <w:rFonts w:cs="Arial"/>
                <w:sz w:val="20"/>
                <w:szCs w:val="20"/>
              </w:rPr>
              <w:t xml:space="preserve">tatutory </w:t>
            </w:r>
            <w:r w:rsidR="004F4978">
              <w:rPr>
                <w:rFonts w:cs="Arial"/>
                <w:sz w:val="20"/>
                <w:szCs w:val="20"/>
              </w:rPr>
              <w:t>d</w:t>
            </w:r>
            <w:r w:rsidRPr="005E5985">
              <w:rPr>
                <w:rFonts w:cs="Arial"/>
                <w:sz w:val="20"/>
                <w:szCs w:val="20"/>
              </w:rPr>
              <w:t xml:space="preserve">eclaration, go to </w:t>
            </w:r>
            <w:hyperlink r:id="rId9" w:history="1">
              <w:r w:rsidRPr="005E5985">
                <w:rPr>
                  <w:rStyle w:val="Hyperlink"/>
                  <w:rFonts w:cs="Arial"/>
                  <w:sz w:val="20"/>
                  <w:szCs w:val="20"/>
                </w:rPr>
                <w:t>www.ag.gov.au/statdec</w:t>
              </w:r>
            </w:hyperlink>
            <w:r w:rsidRPr="005E5985">
              <w:rPr>
                <w:rFonts w:cs="Arial"/>
                <w:sz w:val="20"/>
                <w:szCs w:val="20"/>
              </w:rPr>
              <w:t xml:space="preserve"> </w:t>
            </w:r>
          </w:p>
          <w:p w14:paraId="3F979BB8" w14:textId="3A5A0DA9" w:rsidR="005E5985" w:rsidRPr="005E5985" w:rsidRDefault="005E5985">
            <w:pPr>
              <w:spacing w:before="0"/>
              <w:rPr>
                <w:rFonts w:cs="Arial"/>
                <w:sz w:val="20"/>
                <w:szCs w:val="20"/>
              </w:rPr>
            </w:pPr>
            <w:r w:rsidRPr="005E5985">
              <w:rPr>
                <w:rFonts w:cs="Arial"/>
                <w:sz w:val="20"/>
                <w:szCs w:val="20"/>
              </w:rPr>
              <w:t xml:space="preserve">If your original testamur is damaged or you require a name change you’ll need to </w:t>
            </w:r>
            <w:r w:rsidR="00631076">
              <w:rPr>
                <w:rFonts w:cs="Arial"/>
                <w:sz w:val="20"/>
                <w:szCs w:val="20"/>
              </w:rPr>
              <w:t>include</w:t>
            </w:r>
            <w:r w:rsidR="00631076" w:rsidRPr="005E5985">
              <w:rPr>
                <w:rFonts w:cs="Arial"/>
                <w:sz w:val="20"/>
                <w:szCs w:val="20"/>
              </w:rPr>
              <w:t xml:space="preserve"> </w:t>
            </w:r>
            <w:r w:rsidRPr="005E5985">
              <w:rPr>
                <w:rFonts w:cs="Arial"/>
                <w:sz w:val="20"/>
                <w:szCs w:val="20"/>
              </w:rPr>
              <w:t>it with your application.</w:t>
            </w:r>
          </w:p>
        </w:tc>
      </w:tr>
      <w:tr w:rsidR="00FF586A" w:rsidRPr="006618F4" w14:paraId="496A20B6" w14:textId="77777777" w:rsidTr="00FF586A">
        <w:trPr>
          <w:cantSplit/>
        </w:trPr>
        <w:tc>
          <w:tcPr>
            <w:tcW w:w="11199" w:type="dxa"/>
            <w:gridSpan w:val="13"/>
            <w:tcBorders>
              <w:bottom w:val="single" w:sz="4" w:space="0" w:color="auto"/>
            </w:tcBorders>
            <w:shd w:val="clear" w:color="auto" w:fill="BFBFBF" w:themeFill="background1" w:themeFillShade="BF"/>
          </w:tcPr>
          <w:p w14:paraId="1F563634" w14:textId="21D2C1AB" w:rsidR="007250F0" w:rsidRPr="006618F4" w:rsidRDefault="00556074" w:rsidP="00206A28">
            <w:pPr>
              <w:pStyle w:val="TableHeading"/>
              <w:spacing w:before="120" w:after="120"/>
              <w:rPr>
                <w:rFonts w:ascii="Arial" w:hAnsi="Arial" w:cs="Arial"/>
                <w:sz w:val="22"/>
                <w:szCs w:val="20"/>
              </w:rPr>
            </w:pPr>
            <w:r>
              <w:rPr>
                <w:rFonts w:ascii="Arial" w:hAnsi="Arial" w:cs="Arial"/>
                <w:sz w:val="22"/>
                <w:szCs w:val="20"/>
              </w:rPr>
              <w:t xml:space="preserve">Section A: </w:t>
            </w:r>
            <w:r w:rsidR="00953B65">
              <w:rPr>
                <w:rFonts w:ascii="Arial" w:hAnsi="Arial" w:cs="Arial"/>
                <w:sz w:val="22"/>
                <w:szCs w:val="20"/>
              </w:rPr>
              <w:t>Personal Details</w:t>
            </w:r>
          </w:p>
        </w:tc>
      </w:tr>
      <w:tr w:rsidR="00FF586A" w:rsidRPr="006618F4" w14:paraId="4E7C689A" w14:textId="77777777" w:rsidTr="00FF586A">
        <w:trPr>
          <w:cantSplit/>
          <w:trHeight w:val="390"/>
        </w:trPr>
        <w:tc>
          <w:tcPr>
            <w:tcW w:w="5529" w:type="dxa"/>
            <w:gridSpan w:val="6"/>
          </w:tcPr>
          <w:p w14:paraId="4D2C3656" w14:textId="46F63E29" w:rsidR="00E94B89" w:rsidRPr="006618F4" w:rsidRDefault="00E94B89" w:rsidP="00206A28">
            <w:pPr>
              <w:pStyle w:val="TableHeading"/>
              <w:tabs>
                <w:tab w:val="left" w:pos="1964"/>
              </w:tabs>
              <w:spacing w:before="60" w:after="60"/>
              <w:rPr>
                <w:rFonts w:cs="Arial"/>
                <w:szCs w:val="20"/>
              </w:rPr>
            </w:pPr>
            <w:r w:rsidRPr="006618F4">
              <w:rPr>
                <w:rFonts w:ascii="Arial" w:hAnsi="Arial" w:cs="Arial"/>
                <w:szCs w:val="20"/>
              </w:rPr>
              <w:t>Student ID:</w:t>
            </w:r>
            <w:r>
              <w:rPr>
                <w:rFonts w:ascii="Arial" w:hAnsi="Arial" w:cs="Arial"/>
                <w:szCs w:val="20"/>
              </w:rPr>
              <w:t xml:space="preserve"> </w:t>
            </w:r>
            <w:r w:rsidR="002B0AD4" w:rsidRPr="006618F4">
              <w:rPr>
                <w:rFonts w:cs="Arial"/>
                <w:szCs w:val="20"/>
              </w:rPr>
              <w:fldChar w:fldCharType="begin">
                <w:ffData>
                  <w:name w:val="Text1"/>
                  <w:enabled/>
                  <w:calcOnExit w:val="0"/>
                  <w:textInput/>
                </w:ffData>
              </w:fldChar>
            </w:r>
            <w:bookmarkStart w:id="1" w:name="Text1"/>
            <w:r w:rsidR="002B0AD4" w:rsidRPr="006618F4">
              <w:rPr>
                <w:rFonts w:cs="Arial"/>
                <w:szCs w:val="20"/>
              </w:rPr>
              <w:instrText xml:space="preserve"> FORMTEXT </w:instrText>
            </w:r>
            <w:r w:rsidR="002B0AD4" w:rsidRPr="006618F4">
              <w:rPr>
                <w:rFonts w:cs="Arial"/>
                <w:szCs w:val="20"/>
              </w:rPr>
            </w:r>
            <w:r w:rsidR="002B0AD4" w:rsidRPr="006618F4">
              <w:rPr>
                <w:rFonts w:cs="Arial"/>
                <w:szCs w:val="20"/>
              </w:rPr>
              <w:fldChar w:fldCharType="separate"/>
            </w:r>
            <w:r w:rsidR="002B0AD4">
              <w:rPr>
                <w:rFonts w:cs="Arial"/>
                <w:noProof/>
                <w:szCs w:val="20"/>
              </w:rPr>
              <w:t> </w:t>
            </w:r>
            <w:r w:rsidR="002B0AD4">
              <w:rPr>
                <w:rFonts w:cs="Arial"/>
                <w:noProof/>
                <w:szCs w:val="20"/>
              </w:rPr>
              <w:t> </w:t>
            </w:r>
            <w:r w:rsidR="002B0AD4">
              <w:rPr>
                <w:rFonts w:cs="Arial"/>
                <w:noProof/>
                <w:szCs w:val="20"/>
              </w:rPr>
              <w:t> </w:t>
            </w:r>
            <w:r w:rsidR="002B0AD4">
              <w:rPr>
                <w:rFonts w:cs="Arial"/>
                <w:noProof/>
                <w:szCs w:val="20"/>
              </w:rPr>
              <w:t> </w:t>
            </w:r>
            <w:r w:rsidR="002B0AD4">
              <w:rPr>
                <w:rFonts w:cs="Arial"/>
                <w:noProof/>
                <w:szCs w:val="20"/>
              </w:rPr>
              <w:t> </w:t>
            </w:r>
            <w:r w:rsidR="002B0AD4" w:rsidRPr="006618F4">
              <w:rPr>
                <w:rFonts w:cs="Arial"/>
                <w:szCs w:val="20"/>
              </w:rPr>
              <w:fldChar w:fldCharType="end"/>
            </w:r>
            <w:bookmarkEnd w:id="1"/>
            <w:r>
              <w:rPr>
                <w:rFonts w:ascii="Arial" w:hAnsi="Arial" w:cs="Arial"/>
                <w:szCs w:val="20"/>
              </w:rPr>
              <w:t xml:space="preserve">               </w:t>
            </w:r>
          </w:p>
        </w:tc>
        <w:tc>
          <w:tcPr>
            <w:tcW w:w="1606" w:type="dxa"/>
            <w:gridSpan w:val="3"/>
            <w:tcBorders>
              <w:right w:val="nil"/>
            </w:tcBorders>
          </w:tcPr>
          <w:p w14:paraId="342D6533" w14:textId="2BCAE855" w:rsidR="00E94B89" w:rsidRPr="006618F4" w:rsidRDefault="00E94B89" w:rsidP="00206A28">
            <w:pPr>
              <w:pStyle w:val="TableHeading"/>
              <w:spacing w:before="60" w:after="60"/>
              <w:rPr>
                <w:rFonts w:ascii="Arial" w:hAnsi="Arial" w:cs="Arial"/>
                <w:szCs w:val="20"/>
              </w:rPr>
            </w:pPr>
            <w:r>
              <w:rPr>
                <w:rFonts w:ascii="Arial" w:hAnsi="Arial" w:cs="Arial"/>
                <w:szCs w:val="20"/>
              </w:rPr>
              <w:t>Date</w:t>
            </w:r>
            <w:r w:rsidR="002B0AD4">
              <w:rPr>
                <w:rFonts w:ascii="Arial" w:hAnsi="Arial" w:cs="Arial"/>
                <w:szCs w:val="20"/>
              </w:rPr>
              <w:t xml:space="preserve"> </w:t>
            </w:r>
            <w:r>
              <w:rPr>
                <w:rFonts w:ascii="Arial" w:hAnsi="Arial" w:cs="Arial"/>
                <w:szCs w:val="20"/>
              </w:rPr>
              <w:t xml:space="preserve">of </w:t>
            </w:r>
            <w:r w:rsidR="00741940">
              <w:rPr>
                <w:rFonts w:ascii="Arial" w:hAnsi="Arial" w:cs="Arial"/>
                <w:szCs w:val="20"/>
              </w:rPr>
              <w:t>b</w:t>
            </w:r>
            <w:r>
              <w:rPr>
                <w:rFonts w:ascii="Arial" w:hAnsi="Arial" w:cs="Arial"/>
                <w:szCs w:val="20"/>
              </w:rPr>
              <w:t>irth</w:t>
            </w:r>
            <w:r w:rsidRPr="006618F4">
              <w:rPr>
                <w:rFonts w:ascii="Arial" w:hAnsi="Arial" w:cs="Arial"/>
                <w:szCs w:val="20"/>
              </w:rPr>
              <w:t>:</w:t>
            </w:r>
          </w:p>
        </w:tc>
        <w:tc>
          <w:tcPr>
            <w:tcW w:w="4064" w:type="dxa"/>
            <w:gridSpan w:val="4"/>
            <w:tcBorders>
              <w:left w:val="nil"/>
            </w:tcBorders>
          </w:tcPr>
          <w:p w14:paraId="4C9014D7" w14:textId="77777777" w:rsidR="00E94B89" w:rsidRPr="006618F4" w:rsidRDefault="00E94B89"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6618F4">
              <w:rPr>
                <w:rFonts w:cs="Arial"/>
                <w:sz w:val="20"/>
                <w:szCs w:val="20"/>
              </w:rPr>
              <w:fldChar w:fldCharType="end"/>
            </w:r>
          </w:p>
        </w:tc>
      </w:tr>
      <w:tr w:rsidR="00FF586A" w:rsidRPr="006618F4" w14:paraId="1D8851C0" w14:textId="77777777" w:rsidTr="00FF586A">
        <w:trPr>
          <w:cantSplit/>
        </w:trPr>
        <w:tc>
          <w:tcPr>
            <w:tcW w:w="1843" w:type="dxa"/>
            <w:gridSpan w:val="2"/>
            <w:tcBorders>
              <w:right w:val="nil"/>
            </w:tcBorders>
          </w:tcPr>
          <w:p w14:paraId="15C5B663" w14:textId="223FD9DA" w:rsidR="007250F0" w:rsidRPr="006618F4" w:rsidRDefault="007250F0" w:rsidP="00206A28">
            <w:pPr>
              <w:pStyle w:val="TableHeading"/>
              <w:spacing w:before="60" w:after="60"/>
              <w:rPr>
                <w:rFonts w:ascii="Arial" w:hAnsi="Arial" w:cs="Arial"/>
                <w:szCs w:val="20"/>
              </w:rPr>
            </w:pPr>
            <w:r w:rsidRPr="006618F4">
              <w:rPr>
                <w:rFonts w:ascii="Arial" w:hAnsi="Arial" w:cs="Arial"/>
                <w:szCs w:val="20"/>
              </w:rPr>
              <w:t xml:space="preserve">Given </w:t>
            </w:r>
            <w:r w:rsidR="00741940">
              <w:rPr>
                <w:rFonts w:ascii="Arial" w:hAnsi="Arial" w:cs="Arial"/>
                <w:szCs w:val="20"/>
              </w:rPr>
              <w:t>n</w:t>
            </w:r>
            <w:r w:rsidRPr="006618F4">
              <w:rPr>
                <w:rFonts w:ascii="Arial" w:hAnsi="Arial" w:cs="Arial"/>
                <w:szCs w:val="20"/>
              </w:rPr>
              <w:t>ame</w:t>
            </w:r>
            <w:r w:rsidR="004942C3">
              <w:rPr>
                <w:rFonts w:ascii="Arial" w:hAnsi="Arial" w:cs="Arial"/>
                <w:szCs w:val="20"/>
              </w:rPr>
              <w:t>(s)</w:t>
            </w:r>
            <w:r w:rsidRPr="006618F4">
              <w:rPr>
                <w:rFonts w:ascii="Arial" w:hAnsi="Arial" w:cs="Arial"/>
                <w:szCs w:val="20"/>
              </w:rPr>
              <w:t>:</w:t>
            </w:r>
          </w:p>
        </w:tc>
        <w:tc>
          <w:tcPr>
            <w:tcW w:w="3686" w:type="dxa"/>
            <w:gridSpan w:val="4"/>
            <w:tcBorders>
              <w:left w:val="nil"/>
            </w:tcBorders>
          </w:tcPr>
          <w:p w14:paraId="5CF2B0A8" w14:textId="77777777" w:rsidR="007250F0" w:rsidRPr="006618F4" w:rsidRDefault="007250F0"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sz w:val="20"/>
                <w:szCs w:val="20"/>
              </w:rPr>
              <w:fldChar w:fldCharType="end"/>
            </w:r>
          </w:p>
        </w:tc>
        <w:tc>
          <w:tcPr>
            <w:tcW w:w="1695" w:type="dxa"/>
            <w:gridSpan w:val="4"/>
            <w:tcBorders>
              <w:right w:val="nil"/>
            </w:tcBorders>
          </w:tcPr>
          <w:p w14:paraId="656FFBD0" w14:textId="069532ED" w:rsidR="007250F0" w:rsidRPr="006618F4" w:rsidRDefault="007250F0" w:rsidP="00206A28">
            <w:pPr>
              <w:pStyle w:val="TableHeading"/>
              <w:spacing w:before="60" w:after="60"/>
              <w:rPr>
                <w:rFonts w:ascii="Arial" w:hAnsi="Arial" w:cs="Arial"/>
                <w:szCs w:val="20"/>
              </w:rPr>
            </w:pPr>
            <w:r w:rsidRPr="006618F4">
              <w:rPr>
                <w:rFonts w:ascii="Arial" w:hAnsi="Arial" w:cs="Arial"/>
                <w:szCs w:val="20"/>
              </w:rPr>
              <w:t xml:space="preserve">Family </w:t>
            </w:r>
            <w:r w:rsidR="00741940">
              <w:rPr>
                <w:rFonts w:ascii="Arial" w:hAnsi="Arial" w:cs="Arial"/>
                <w:szCs w:val="20"/>
              </w:rPr>
              <w:t>n</w:t>
            </w:r>
            <w:r w:rsidRPr="006618F4">
              <w:rPr>
                <w:rFonts w:ascii="Arial" w:hAnsi="Arial" w:cs="Arial"/>
                <w:szCs w:val="20"/>
              </w:rPr>
              <w:t>ame:</w:t>
            </w:r>
          </w:p>
        </w:tc>
        <w:tc>
          <w:tcPr>
            <w:tcW w:w="3975" w:type="dxa"/>
            <w:gridSpan w:val="3"/>
            <w:tcBorders>
              <w:left w:val="nil"/>
            </w:tcBorders>
          </w:tcPr>
          <w:p w14:paraId="141C5227" w14:textId="249102BC" w:rsidR="007250F0" w:rsidRPr="006618F4" w:rsidRDefault="007250F0" w:rsidP="00206A28">
            <w:pPr>
              <w:pStyle w:val="TableText"/>
              <w:spacing w:before="60" w:after="60"/>
              <w:rPr>
                <w:rFonts w:cs="Arial"/>
                <w:sz w:val="20"/>
                <w:szCs w:val="20"/>
              </w:rPr>
            </w:pPr>
            <w:r w:rsidRPr="006618F4">
              <w:rPr>
                <w:rFonts w:cs="Arial"/>
                <w:sz w:val="20"/>
                <w:szCs w:val="20"/>
              </w:rPr>
              <w:fldChar w:fldCharType="begin">
                <w:ffData>
                  <w:name w:val=""/>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sz w:val="20"/>
                <w:szCs w:val="20"/>
              </w:rPr>
              <w:fldChar w:fldCharType="end"/>
            </w:r>
          </w:p>
        </w:tc>
      </w:tr>
      <w:tr w:rsidR="00FF586A" w:rsidRPr="006618F4" w14:paraId="578A2BB5" w14:textId="77777777" w:rsidTr="00FF586A">
        <w:trPr>
          <w:cantSplit/>
        </w:trPr>
        <w:tc>
          <w:tcPr>
            <w:tcW w:w="1843" w:type="dxa"/>
            <w:gridSpan w:val="2"/>
            <w:tcBorders>
              <w:right w:val="nil"/>
            </w:tcBorders>
          </w:tcPr>
          <w:p w14:paraId="3D8BDE38" w14:textId="24CF6074" w:rsidR="00742BA2" w:rsidRPr="006618F4" w:rsidRDefault="003E3B43" w:rsidP="00206A28">
            <w:pPr>
              <w:pStyle w:val="TableHeading"/>
              <w:spacing w:before="60" w:after="60"/>
              <w:rPr>
                <w:rFonts w:ascii="Arial" w:hAnsi="Arial" w:cs="Arial"/>
                <w:szCs w:val="20"/>
              </w:rPr>
            </w:pPr>
            <w:r>
              <w:rPr>
                <w:rFonts w:ascii="Arial" w:hAnsi="Arial" w:cs="Arial"/>
                <w:szCs w:val="20"/>
              </w:rPr>
              <w:t>Phone</w:t>
            </w:r>
            <w:r w:rsidR="00742BA2" w:rsidRPr="006618F4">
              <w:rPr>
                <w:rFonts w:ascii="Arial" w:hAnsi="Arial" w:cs="Arial"/>
                <w:szCs w:val="20"/>
              </w:rPr>
              <w:t xml:space="preserve"> </w:t>
            </w:r>
            <w:r w:rsidR="00741940">
              <w:rPr>
                <w:rFonts w:ascii="Arial" w:hAnsi="Arial" w:cs="Arial"/>
                <w:szCs w:val="20"/>
              </w:rPr>
              <w:t>n</w:t>
            </w:r>
            <w:r w:rsidR="00742BA2" w:rsidRPr="006618F4">
              <w:rPr>
                <w:rFonts w:ascii="Arial" w:hAnsi="Arial" w:cs="Arial"/>
                <w:szCs w:val="20"/>
              </w:rPr>
              <w:t>umber:</w:t>
            </w:r>
          </w:p>
        </w:tc>
        <w:tc>
          <w:tcPr>
            <w:tcW w:w="3686" w:type="dxa"/>
            <w:gridSpan w:val="4"/>
            <w:tcBorders>
              <w:left w:val="nil"/>
            </w:tcBorders>
          </w:tcPr>
          <w:p w14:paraId="39D8D3A0" w14:textId="77777777" w:rsidR="00742BA2" w:rsidRPr="006618F4" w:rsidRDefault="00742BA2"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sz w:val="20"/>
                <w:szCs w:val="20"/>
              </w:rPr>
              <w:fldChar w:fldCharType="end"/>
            </w:r>
          </w:p>
        </w:tc>
        <w:tc>
          <w:tcPr>
            <w:tcW w:w="884" w:type="dxa"/>
            <w:gridSpan w:val="2"/>
            <w:tcBorders>
              <w:bottom w:val="nil"/>
              <w:right w:val="nil"/>
            </w:tcBorders>
          </w:tcPr>
          <w:p w14:paraId="4E3B6D54" w14:textId="1E32D187" w:rsidR="00742BA2" w:rsidRPr="006618F4" w:rsidRDefault="00742BA2" w:rsidP="00206A28">
            <w:pPr>
              <w:pStyle w:val="TableHeading"/>
              <w:spacing w:before="60" w:after="0"/>
              <w:rPr>
                <w:rFonts w:ascii="Arial" w:hAnsi="Arial" w:cs="Arial"/>
                <w:szCs w:val="20"/>
              </w:rPr>
            </w:pPr>
            <w:r w:rsidRPr="006618F4">
              <w:rPr>
                <w:rFonts w:ascii="Arial" w:hAnsi="Arial" w:cs="Arial"/>
                <w:szCs w:val="20"/>
              </w:rPr>
              <w:t>Email</w:t>
            </w:r>
            <w:r>
              <w:rPr>
                <w:rFonts w:ascii="Arial" w:hAnsi="Arial" w:cs="Arial"/>
                <w:szCs w:val="20"/>
              </w:rPr>
              <w:t xml:space="preserve">: </w:t>
            </w:r>
          </w:p>
        </w:tc>
        <w:tc>
          <w:tcPr>
            <w:tcW w:w="4786" w:type="dxa"/>
            <w:gridSpan w:val="5"/>
            <w:tcBorders>
              <w:left w:val="nil"/>
              <w:bottom w:val="nil"/>
            </w:tcBorders>
          </w:tcPr>
          <w:p w14:paraId="58DDFEF0" w14:textId="77777777" w:rsidR="00742BA2" w:rsidRPr="006618F4" w:rsidRDefault="00742BA2"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sz w:val="20"/>
                <w:szCs w:val="20"/>
              </w:rPr>
              <w:fldChar w:fldCharType="end"/>
            </w:r>
          </w:p>
        </w:tc>
      </w:tr>
      <w:tr w:rsidR="00FF586A" w:rsidRPr="006618F4" w14:paraId="231264BD" w14:textId="77777777" w:rsidTr="00FF586A">
        <w:trPr>
          <w:cantSplit/>
          <w:trHeight w:val="431"/>
        </w:trPr>
        <w:tc>
          <w:tcPr>
            <w:tcW w:w="11199" w:type="dxa"/>
            <w:gridSpan w:val="13"/>
            <w:tcBorders>
              <w:right w:val="single" w:sz="4" w:space="0" w:color="auto"/>
            </w:tcBorders>
            <w:vAlign w:val="center"/>
          </w:tcPr>
          <w:p w14:paraId="49BE42B8" w14:textId="3125486E" w:rsidR="00E94B89" w:rsidRPr="00742CBA" w:rsidRDefault="00E94B89" w:rsidP="00206A28">
            <w:pPr>
              <w:pStyle w:val="TableHeading"/>
              <w:spacing w:before="60" w:after="0"/>
              <w:jc w:val="left"/>
              <w:rPr>
                <w:rFonts w:cs="Arial"/>
                <w:b w:val="0"/>
                <w:szCs w:val="20"/>
              </w:rPr>
            </w:pPr>
            <w:r>
              <w:rPr>
                <w:rFonts w:ascii="Arial" w:hAnsi="Arial" w:cs="Arial"/>
                <w:szCs w:val="20"/>
              </w:rPr>
              <w:t xml:space="preserve">Title of </w:t>
            </w:r>
            <w:r w:rsidR="00741940">
              <w:rPr>
                <w:rFonts w:ascii="Arial" w:hAnsi="Arial" w:cs="Arial"/>
                <w:szCs w:val="20"/>
              </w:rPr>
              <w:t>d</w:t>
            </w:r>
            <w:r>
              <w:rPr>
                <w:rFonts w:ascii="Arial" w:hAnsi="Arial" w:cs="Arial"/>
                <w:szCs w:val="20"/>
              </w:rPr>
              <w:t xml:space="preserve">egree/ </w:t>
            </w:r>
            <w:r w:rsidR="00741940">
              <w:rPr>
                <w:rFonts w:ascii="Arial" w:hAnsi="Arial" w:cs="Arial"/>
                <w:szCs w:val="20"/>
              </w:rPr>
              <w:t>d</w:t>
            </w:r>
            <w:r>
              <w:rPr>
                <w:rFonts w:ascii="Arial" w:hAnsi="Arial" w:cs="Arial"/>
                <w:szCs w:val="20"/>
              </w:rPr>
              <w:t xml:space="preserve">iploma/ </w:t>
            </w:r>
            <w:r w:rsidR="00741940">
              <w:rPr>
                <w:rFonts w:ascii="Arial" w:hAnsi="Arial" w:cs="Arial"/>
                <w:szCs w:val="20"/>
              </w:rPr>
              <w:t>c</w:t>
            </w:r>
            <w:r>
              <w:rPr>
                <w:rFonts w:ascii="Arial" w:hAnsi="Arial" w:cs="Arial"/>
                <w:szCs w:val="20"/>
              </w:rPr>
              <w:t xml:space="preserve">ertificate: </w:t>
            </w:r>
            <w:r w:rsidRPr="006618F4">
              <w:rPr>
                <w:rFonts w:cs="Arial"/>
                <w:szCs w:val="20"/>
              </w:rPr>
              <w:fldChar w:fldCharType="begin">
                <w:ffData>
                  <w:name w:val=""/>
                  <w:enabled/>
                  <w:calcOnExit w:val="0"/>
                  <w:textInput/>
                </w:ffData>
              </w:fldChar>
            </w:r>
            <w:r w:rsidRPr="006618F4">
              <w:rPr>
                <w:rFonts w:cs="Arial"/>
                <w:szCs w:val="20"/>
              </w:rPr>
              <w:instrText xml:space="preserve"> FORMTEXT </w:instrText>
            </w:r>
            <w:r w:rsidRPr="006618F4">
              <w:rPr>
                <w:rFonts w:cs="Arial"/>
                <w:szCs w:val="20"/>
              </w:rPr>
            </w:r>
            <w:r w:rsidRPr="006618F4">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6618F4">
              <w:rPr>
                <w:rFonts w:cs="Arial"/>
                <w:szCs w:val="20"/>
              </w:rPr>
              <w:fldChar w:fldCharType="end"/>
            </w:r>
          </w:p>
        </w:tc>
      </w:tr>
      <w:tr w:rsidR="00FF586A" w:rsidRPr="006618F4" w14:paraId="4E0BACE7" w14:textId="77777777" w:rsidTr="00FF586A">
        <w:trPr>
          <w:cantSplit/>
          <w:trHeight w:val="609"/>
        </w:trPr>
        <w:tc>
          <w:tcPr>
            <w:tcW w:w="1985" w:type="dxa"/>
            <w:gridSpan w:val="3"/>
            <w:tcBorders>
              <w:right w:val="nil"/>
            </w:tcBorders>
          </w:tcPr>
          <w:p w14:paraId="3902A83E" w14:textId="7E587E2C" w:rsidR="003E3B43" w:rsidRPr="006618F4" w:rsidRDefault="003E3B43" w:rsidP="00206A28">
            <w:pPr>
              <w:pStyle w:val="TableHeading"/>
              <w:spacing w:before="60" w:after="60"/>
              <w:rPr>
                <w:rFonts w:ascii="Arial" w:hAnsi="Arial" w:cs="Arial"/>
                <w:szCs w:val="20"/>
              </w:rPr>
            </w:pPr>
            <w:r>
              <w:rPr>
                <w:rFonts w:ascii="Arial" w:hAnsi="Arial" w:cs="Arial"/>
                <w:szCs w:val="20"/>
              </w:rPr>
              <w:t xml:space="preserve">Postal </w:t>
            </w:r>
            <w:r w:rsidR="00741940">
              <w:rPr>
                <w:rFonts w:ascii="Arial" w:hAnsi="Arial" w:cs="Arial"/>
                <w:szCs w:val="20"/>
              </w:rPr>
              <w:t>a</w:t>
            </w:r>
            <w:r w:rsidRPr="006618F4">
              <w:rPr>
                <w:rFonts w:ascii="Arial" w:hAnsi="Arial" w:cs="Arial"/>
                <w:szCs w:val="20"/>
              </w:rPr>
              <w:t>ddress:</w:t>
            </w:r>
          </w:p>
        </w:tc>
        <w:tc>
          <w:tcPr>
            <w:tcW w:w="9214" w:type="dxa"/>
            <w:gridSpan w:val="10"/>
            <w:tcBorders>
              <w:left w:val="nil"/>
            </w:tcBorders>
          </w:tcPr>
          <w:p w14:paraId="4F2C1494" w14:textId="77777777" w:rsidR="003E3B43" w:rsidRDefault="003E3B43"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noProof/>
                <w:sz w:val="20"/>
                <w:szCs w:val="20"/>
              </w:rPr>
              <w:t> </w:t>
            </w:r>
            <w:r w:rsidRPr="006618F4">
              <w:rPr>
                <w:rFonts w:cs="Arial"/>
                <w:sz w:val="20"/>
                <w:szCs w:val="20"/>
              </w:rPr>
              <w:fldChar w:fldCharType="end"/>
            </w:r>
          </w:p>
          <w:p w14:paraId="35FD35F4" w14:textId="2C7F5264" w:rsidR="003E3B43" w:rsidRPr="006618F4" w:rsidRDefault="003E3B43" w:rsidP="00206A28">
            <w:pPr>
              <w:pStyle w:val="TableText"/>
              <w:spacing w:before="60" w:after="60"/>
              <w:rPr>
                <w:rFonts w:cs="Arial"/>
                <w:sz w:val="20"/>
                <w:szCs w:val="20"/>
              </w:rPr>
            </w:pPr>
          </w:p>
        </w:tc>
      </w:tr>
      <w:tr w:rsidR="00FF586A" w:rsidRPr="00B10C9F" w14:paraId="31FDA577" w14:textId="77777777" w:rsidTr="00FF586A">
        <w:trPr>
          <w:cantSplit/>
          <w:trHeight w:val="281"/>
        </w:trPr>
        <w:tc>
          <w:tcPr>
            <w:tcW w:w="11199" w:type="dxa"/>
            <w:gridSpan w:val="13"/>
            <w:shd w:val="clear" w:color="auto" w:fill="F2F2F2" w:themeFill="background1" w:themeFillShade="F2"/>
          </w:tcPr>
          <w:p w14:paraId="2784F026" w14:textId="6282BD5B" w:rsidR="003E3B43" w:rsidRPr="00B81EC9" w:rsidRDefault="00D13C8E" w:rsidP="00206A28">
            <w:pPr>
              <w:pStyle w:val="TableText"/>
              <w:spacing w:before="60" w:after="60"/>
              <w:rPr>
                <w:rFonts w:cs="Arial"/>
                <w:sz w:val="20"/>
                <w:szCs w:val="20"/>
              </w:rPr>
            </w:pPr>
            <w:r>
              <w:rPr>
                <w:rFonts w:cs="Arial"/>
                <w:sz w:val="20"/>
                <w:szCs w:val="20"/>
              </w:rPr>
              <w:t>Select</w:t>
            </w:r>
            <w:r w:rsidRPr="00B81EC9">
              <w:rPr>
                <w:rFonts w:cs="Arial"/>
                <w:sz w:val="20"/>
                <w:szCs w:val="20"/>
              </w:rPr>
              <w:t xml:space="preserve"> </w:t>
            </w:r>
            <w:r w:rsidR="00B10C9F" w:rsidRPr="00B81EC9">
              <w:rPr>
                <w:rFonts w:cs="Arial"/>
                <w:sz w:val="20"/>
                <w:szCs w:val="20"/>
              </w:rPr>
              <w:t xml:space="preserve">how you </w:t>
            </w:r>
            <w:r w:rsidR="002D0C81" w:rsidRPr="00B81EC9">
              <w:rPr>
                <w:rFonts w:cs="Arial"/>
                <w:sz w:val="20"/>
                <w:szCs w:val="20"/>
              </w:rPr>
              <w:t>would like to receive your replace</w:t>
            </w:r>
            <w:r w:rsidR="00B10C9F" w:rsidRPr="00B81EC9">
              <w:rPr>
                <w:rFonts w:cs="Arial"/>
                <w:sz w:val="20"/>
                <w:szCs w:val="20"/>
              </w:rPr>
              <w:t xml:space="preserve">ment </w:t>
            </w:r>
            <w:proofErr w:type="spellStart"/>
            <w:r w:rsidR="00B10C9F" w:rsidRPr="00B81EC9">
              <w:rPr>
                <w:rFonts w:cs="Arial"/>
                <w:sz w:val="20"/>
                <w:szCs w:val="20"/>
              </w:rPr>
              <w:t>testamur</w:t>
            </w:r>
            <w:proofErr w:type="spellEnd"/>
            <w:r w:rsidR="00B10C9F" w:rsidRPr="00B81EC9">
              <w:rPr>
                <w:rFonts w:cs="Arial"/>
                <w:sz w:val="20"/>
                <w:szCs w:val="20"/>
              </w:rPr>
              <w:t>.</w:t>
            </w:r>
          </w:p>
        </w:tc>
      </w:tr>
      <w:tr w:rsidR="00FF586A" w:rsidRPr="00B10C9F" w14:paraId="4B61BB00" w14:textId="77777777" w:rsidTr="00FF586A">
        <w:trPr>
          <w:cantSplit/>
          <w:trHeight w:val="281"/>
        </w:trPr>
        <w:tc>
          <w:tcPr>
            <w:tcW w:w="3119" w:type="dxa"/>
            <w:gridSpan w:val="4"/>
          </w:tcPr>
          <w:p w14:paraId="23822333" w14:textId="4EEF2513" w:rsidR="00B10C9F" w:rsidRPr="00B81EC9" w:rsidRDefault="00B66289" w:rsidP="000C6C0A">
            <w:pPr>
              <w:pStyle w:val="TableText"/>
              <w:spacing w:before="60" w:after="60" w:line="276" w:lineRule="auto"/>
              <w:jc w:val="left"/>
              <w:rPr>
                <w:rFonts w:cs="Arial"/>
                <w:sz w:val="20"/>
                <w:szCs w:val="20"/>
              </w:rPr>
            </w:pPr>
            <w:sdt>
              <w:sdtPr>
                <w:rPr>
                  <w:rFonts w:cs="Arial"/>
                  <w:sz w:val="20"/>
                  <w:szCs w:val="20"/>
                </w:rPr>
                <w:id w:val="1219172364"/>
                <w14:checkbox>
                  <w14:checked w14:val="0"/>
                  <w14:checkedState w14:val="2612" w14:font="MS Gothic"/>
                  <w14:uncheckedState w14:val="2610" w14:font="MS Gothic"/>
                </w14:checkbox>
              </w:sdtPr>
              <w:sdtEndPr/>
              <w:sdtContent>
                <w:r w:rsidR="00B10C9F" w:rsidRPr="00B81EC9">
                  <w:rPr>
                    <w:rFonts w:ascii="MS Gothic" w:eastAsia="MS Gothic" w:hAnsi="MS Gothic" w:cs="Arial" w:hint="eastAsia"/>
                    <w:sz w:val="20"/>
                    <w:szCs w:val="20"/>
                  </w:rPr>
                  <w:t>☐</w:t>
                </w:r>
              </w:sdtContent>
            </w:sdt>
            <w:r w:rsidR="00CD6B4C">
              <w:rPr>
                <w:rFonts w:cs="Arial"/>
                <w:sz w:val="20"/>
                <w:szCs w:val="20"/>
              </w:rPr>
              <w:t xml:space="preserve">  Mail to </w:t>
            </w:r>
            <w:r w:rsidR="001475C0">
              <w:rPr>
                <w:rFonts w:cs="Arial"/>
                <w:sz w:val="20"/>
                <w:szCs w:val="20"/>
              </w:rPr>
              <w:t xml:space="preserve">above </w:t>
            </w:r>
            <w:r w:rsidR="00CD6B4C">
              <w:rPr>
                <w:rFonts w:cs="Arial"/>
                <w:sz w:val="20"/>
                <w:szCs w:val="20"/>
              </w:rPr>
              <w:t xml:space="preserve">postal address </w:t>
            </w:r>
          </w:p>
        </w:tc>
        <w:tc>
          <w:tcPr>
            <w:tcW w:w="3118" w:type="dxa"/>
            <w:gridSpan w:val="3"/>
          </w:tcPr>
          <w:p w14:paraId="528D2D6C" w14:textId="6E35BF1C" w:rsidR="00B10C9F" w:rsidRPr="00B81EC9" w:rsidRDefault="00B66289" w:rsidP="000C6C0A">
            <w:pPr>
              <w:pStyle w:val="TableText"/>
              <w:spacing w:before="60" w:after="60" w:line="276" w:lineRule="auto"/>
              <w:jc w:val="left"/>
              <w:rPr>
                <w:rFonts w:cs="Arial"/>
                <w:sz w:val="20"/>
                <w:szCs w:val="20"/>
              </w:rPr>
            </w:pPr>
            <w:sdt>
              <w:sdtPr>
                <w:rPr>
                  <w:rFonts w:cs="Arial"/>
                  <w:sz w:val="20"/>
                  <w:szCs w:val="20"/>
                </w:rPr>
                <w:id w:val="2055115083"/>
                <w14:checkbox>
                  <w14:checked w14:val="0"/>
                  <w14:checkedState w14:val="2612" w14:font="MS Gothic"/>
                  <w14:uncheckedState w14:val="2610" w14:font="MS Gothic"/>
                </w14:checkbox>
              </w:sdtPr>
              <w:sdtEndPr/>
              <w:sdtContent>
                <w:r w:rsidR="00B10C9F" w:rsidRPr="00B81EC9">
                  <w:rPr>
                    <w:rFonts w:ascii="MS Gothic" w:eastAsia="MS Gothic" w:hAnsi="MS Gothic" w:cs="Arial" w:hint="eastAsia"/>
                    <w:sz w:val="20"/>
                    <w:szCs w:val="20"/>
                  </w:rPr>
                  <w:t>☐</w:t>
                </w:r>
              </w:sdtContent>
            </w:sdt>
            <w:r w:rsidR="00B10C9F" w:rsidRPr="00B81EC9">
              <w:rPr>
                <w:rFonts w:cs="Arial"/>
                <w:sz w:val="20"/>
                <w:szCs w:val="20"/>
              </w:rPr>
              <w:t xml:space="preserve">  Collect from Student Centre</w:t>
            </w:r>
          </w:p>
        </w:tc>
        <w:tc>
          <w:tcPr>
            <w:tcW w:w="4962" w:type="dxa"/>
            <w:gridSpan w:val="6"/>
          </w:tcPr>
          <w:p w14:paraId="4167EFA7" w14:textId="6B4D4AE3" w:rsidR="00B10C9F" w:rsidRPr="00B81EC9" w:rsidRDefault="00B66289" w:rsidP="00206A28">
            <w:pPr>
              <w:pStyle w:val="TableText"/>
              <w:spacing w:before="60" w:after="60" w:line="276" w:lineRule="auto"/>
              <w:rPr>
                <w:rFonts w:cs="Arial"/>
                <w:sz w:val="20"/>
                <w:szCs w:val="20"/>
              </w:rPr>
            </w:pPr>
            <w:sdt>
              <w:sdtPr>
                <w:rPr>
                  <w:rFonts w:cs="Arial"/>
                  <w:sz w:val="20"/>
                  <w:szCs w:val="20"/>
                </w:rPr>
                <w:id w:val="-1453780972"/>
                <w14:checkbox>
                  <w14:checked w14:val="0"/>
                  <w14:checkedState w14:val="2612" w14:font="MS Gothic"/>
                  <w14:uncheckedState w14:val="2610" w14:font="MS Gothic"/>
                </w14:checkbox>
              </w:sdtPr>
              <w:sdtEndPr/>
              <w:sdtContent>
                <w:r w:rsidR="00B10C9F" w:rsidRPr="00B81EC9">
                  <w:rPr>
                    <w:rFonts w:ascii="MS Gothic" w:eastAsia="MS Gothic" w:hAnsi="MS Gothic" w:cs="Arial" w:hint="eastAsia"/>
                    <w:sz w:val="20"/>
                    <w:szCs w:val="20"/>
                  </w:rPr>
                  <w:t>☐</w:t>
                </w:r>
              </w:sdtContent>
            </w:sdt>
            <w:r w:rsidR="00B10C9F" w:rsidRPr="00B81EC9">
              <w:rPr>
                <w:rFonts w:cs="Arial"/>
                <w:sz w:val="20"/>
                <w:szCs w:val="20"/>
              </w:rPr>
              <w:t xml:space="preserve">  C</w:t>
            </w:r>
            <w:r w:rsidR="002D0C81" w:rsidRPr="00B81EC9">
              <w:rPr>
                <w:rFonts w:cs="Arial"/>
                <w:sz w:val="20"/>
                <w:szCs w:val="20"/>
              </w:rPr>
              <w:t xml:space="preserve">ollection by nominated proxy </w:t>
            </w:r>
            <w:r w:rsidR="00B10C9F" w:rsidRPr="00B81EC9">
              <w:rPr>
                <w:rFonts w:cs="Arial"/>
                <w:sz w:val="20"/>
                <w:szCs w:val="20"/>
              </w:rPr>
              <w:t>from Student Centre</w:t>
            </w:r>
          </w:p>
        </w:tc>
      </w:tr>
      <w:tr w:rsidR="00FF586A" w:rsidRPr="006618F4" w14:paraId="3A9A5ADA" w14:textId="77777777" w:rsidTr="00FF586A">
        <w:trPr>
          <w:cantSplit/>
          <w:trHeight w:val="363"/>
        </w:trPr>
        <w:tc>
          <w:tcPr>
            <w:tcW w:w="11199" w:type="dxa"/>
            <w:gridSpan w:val="13"/>
            <w:tcBorders>
              <w:bottom w:val="single" w:sz="4" w:space="0" w:color="auto"/>
            </w:tcBorders>
            <w:shd w:val="clear" w:color="auto" w:fill="000000" w:themeFill="text1"/>
          </w:tcPr>
          <w:p w14:paraId="0BF46A30" w14:textId="155AC8B0" w:rsidR="00A13EFC" w:rsidRPr="00C25D53" w:rsidRDefault="008128EF" w:rsidP="00741940">
            <w:pPr>
              <w:pStyle w:val="TableHeading"/>
              <w:tabs>
                <w:tab w:val="left" w:pos="4683"/>
                <w:tab w:val="left" w:pos="6799"/>
              </w:tabs>
              <w:spacing w:before="0" w:after="0"/>
              <w:rPr>
                <w:rFonts w:ascii="Arial" w:hAnsi="Arial" w:cs="Arial"/>
                <w:sz w:val="22"/>
              </w:rPr>
            </w:pPr>
            <w:r w:rsidRPr="00C25D53">
              <w:rPr>
                <w:rFonts w:ascii="Arial" w:hAnsi="Arial" w:cs="Arial"/>
                <w:color w:val="F2F2F2" w:themeColor="background1" w:themeShade="F2"/>
                <w:sz w:val="22"/>
              </w:rPr>
              <w:t xml:space="preserve">Sections B and C </w:t>
            </w:r>
            <w:r w:rsidR="00741940">
              <w:rPr>
                <w:rFonts w:ascii="Arial" w:hAnsi="Arial" w:cs="Arial"/>
                <w:color w:val="F2F2F2" w:themeColor="background1" w:themeShade="F2"/>
                <w:sz w:val="22"/>
              </w:rPr>
              <w:t>should</w:t>
            </w:r>
            <w:r w:rsidR="00741940" w:rsidRPr="00C25D53">
              <w:rPr>
                <w:rFonts w:ascii="Arial" w:hAnsi="Arial" w:cs="Arial"/>
                <w:color w:val="F2F2F2" w:themeColor="background1" w:themeShade="F2"/>
                <w:sz w:val="22"/>
              </w:rPr>
              <w:t xml:space="preserve"> </w:t>
            </w:r>
            <w:r w:rsidRPr="00C25D53">
              <w:rPr>
                <w:rFonts w:ascii="Arial" w:hAnsi="Arial" w:cs="Arial"/>
                <w:color w:val="F2F2F2" w:themeColor="background1" w:themeShade="F2"/>
                <w:sz w:val="22"/>
              </w:rPr>
              <w:t>be completed</w:t>
            </w:r>
            <w:r w:rsidR="00CD6B4C">
              <w:rPr>
                <w:rFonts w:ascii="Arial" w:hAnsi="Arial" w:cs="Arial"/>
                <w:color w:val="F2F2F2" w:themeColor="background1" w:themeShade="F2"/>
                <w:sz w:val="22"/>
              </w:rPr>
              <w:t xml:space="preserve"> if you would like a proxy to collect your </w:t>
            </w:r>
            <w:proofErr w:type="spellStart"/>
            <w:r w:rsidR="00CD6B4C">
              <w:rPr>
                <w:rFonts w:ascii="Arial" w:hAnsi="Arial" w:cs="Arial"/>
                <w:color w:val="F2F2F2" w:themeColor="background1" w:themeShade="F2"/>
                <w:sz w:val="22"/>
              </w:rPr>
              <w:t>testamur</w:t>
            </w:r>
            <w:proofErr w:type="spellEnd"/>
            <w:r w:rsidRPr="00C25D53">
              <w:rPr>
                <w:rFonts w:ascii="Arial" w:hAnsi="Arial" w:cs="Arial"/>
                <w:color w:val="F2F2F2" w:themeColor="background1" w:themeShade="F2"/>
                <w:sz w:val="22"/>
              </w:rPr>
              <w:t xml:space="preserve">. </w:t>
            </w:r>
          </w:p>
        </w:tc>
      </w:tr>
      <w:tr w:rsidR="00FF586A" w:rsidRPr="006618F4" w14:paraId="7914F82F" w14:textId="77777777" w:rsidTr="00FF586A">
        <w:trPr>
          <w:cantSplit/>
          <w:trHeight w:val="284"/>
        </w:trPr>
        <w:tc>
          <w:tcPr>
            <w:tcW w:w="11199" w:type="dxa"/>
            <w:gridSpan w:val="13"/>
            <w:tcBorders>
              <w:bottom w:val="single" w:sz="4" w:space="0" w:color="auto"/>
            </w:tcBorders>
            <w:shd w:val="clear" w:color="auto" w:fill="BFBFBF" w:themeFill="background1" w:themeFillShade="BF"/>
          </w:tcPr>
          <w:p w14:paraId="3837CBCD" w14:textId="48C76F65" w:rsidR="008128EF" w:rsidRDefault="008128EF" w:rsidP="00206A28">
            <w:pPr>
              <w:pStyle w:val="TableHeading"/>
              <w:tabs>
                <w:tab w:val="left" w:pos="4683"/>
                <w:tab w:val="left" w:pos="6799"/>
              </w:tabs>
              <w:spacing w:before="120" w:after="120"/>
              <w:rPr>
                <w:rFonts w:ascii="Arial" w:hAnsi="Arial" w:cs="Arial"/>
                <w:sz w:val="22"/>
                <w:szCs w:val="20"/>
                <w:lang w:val="en-AU"/>
              </w:rPr>
            </w:pPr>
            <w:r w:rsidRPr="008128EF">
              <w:rPr>
                <w:rFonts w:ascii="Arial" w:hAnsi="Arial" w:cs="Arial"/>
                <w:sz w:val="22"/>
                <w:szCs w:val="20"/>
                <w:lang w:val="en-AU"/>
              </w:rPr>
              <w:t xml:space="preserve">Section B: </w:t>
            </w:r>
            <w:r w:rsidR="00392B6E">
              <w:rPr>
                <w:rFonts w:ascii="Arial" w:hAnsi="Arial" w:cs="Arial"/>
                <w:sz w:val="22"/>
                <w:szCs w:val="20"/>
                <w:lang w:val="en-AU"/>
              </w:rPr>
              <w:t>Student</w:t>
            </w:r>
            <w:r w:rsidRPr="008128EF">
              <w:rPr>
                <w:rFonts w:ascii="Arial" w:hAnsi="Arial" w:cs="Arial"/>
                <w:sz w:val="22"/>
                <w:szCs w:val="20"/>
                <w:lang w:val="en-AU"/>
              </w:rPr>
              <w:t xml:space="preserve"> </w:t>
            </w:r>
            <w:r w:rsidR="00741940">
              <w:rPr>
                <w:rFonts w:ascii="Arial" w:hAnsi="Arial" w:cs="Arial"/>
                <w:sz w:val="22"/>
                <w:szCs w:val="20"/>
                <w:lang w:val="en-AU"/>
              </w:rPr>
              <w:t>a</w:t>
            </w:r>
            <w:r w:rsidRPr="008128EF">
              <w:rPr>
                <w:rFonts w:ascii="Arial" w:hAnsi="Arial" w:cs="Arial"/>
                <w:sz w:val="22"/>
                <w:szCs w:val="20"/>
                <w:lang w:val="en-AU"/>
              </w:rPr>
              <w:t xml:space="preserve">uthorisation of </w:t>
            </w:r>
            <w:r w:rsidR="00741940">
              <w:rPr>
                <w:rFonts w:ascii="Arial" w:hAnsi="Arial" w:cs="Arial"/>
                <w:sz w:val="22"/>
                <w:szCs w:val="20"/>
                <w:lang w:val="en-AU"/>
              </w:rPr>
              <w:t>p</w:t>
            </w:r>
            <w:r w:rsidRPr="008128EF">
              <w:rPr>
                <w:rFonts w:ascii="Arial" w:hAnsi="Arial" w:cs="Arial"/>
                <w:sz w:val="22"/>
                <w:szCs w:val="20"/>
                <w:lang w:val="en-AU"/>
              </w:rPr>
              <w:t>roxy</w:t>
            </w:r>
          </w:p>
          <w:p w14:paraId="03373C67" w14:textId="5956327A" w:rsidR="00953B65" w:rsidRDefault="00953B65" w:rsidP="00206A28">
            <w:pPr>
              <w:pStyle w:val="TableHeading"/>
              <w:tabs>
                <w:tab w:val="left" w:pos="4683"/>
                <w:tab w:val="left" w:pos="6799"/>
              </w:tabs>
              <w:spacing w:before="120" w:after="120"/>
              <w:rPr>
                <w:rFonts w:ascii="Arial" w:hAnsi="Arial" w:cs="Arial"/>
                <w:sz w:val="22"/>
                <w:szCs w:val="20"/>
              </w:rPr>
            </w:pPr>
            <w:r w:rsidRPr="00953B65">
              <w:rPr>
                <w:rFonts w:ascii="Arial" w:eastAsia="Arial" w:hAnsi="Arial" w:cs="Arial"/>
                <w:b w:val="0"/>
                <w:spacing w:val="3"/>
                <w:szCs w:val="20"/>
              </w:rPr>
              <w:t>T</w:t>
            </w:r>
            <w:r w:rsidRPr="00953B65">
              <w:rPr>
                <w:rFonts w:ascii="Arial" w:eastAsia="Arial" w:hAnsi="Arial" w:cs="Arial"/>
                <w:b w:val="0"/>
                <w:spacing w:val="-3"/>
                <w:szCs w:val="20"/>
              </w:rPr>
              <w:t>hi</w:t>
            </w:r>
            <w:r w:rsidRPr="00953B65">
              <w:rPr>
                <w:rFonts w:ascii="Arial" w:eastAsia="Arial" w:hAnsi="Arial" w:cs="Arial"/>
                <w:b w:val="0"/>
                <w:szCs w:val="20"/>
              </w:rPr>
              <w:t>s</w:t>
            </w:r>
            <w:r w:rsidRPr="00953B65">
              <w:rPr>
                <w:rFonts w:ascii="Arial" w:eastAsia="Arial" w:hAnsi="Arial" w:cs="Arial"/>
                <w:b w:val="0"/>
                <w:spacing w:val="-5"/>
                <w:szCs w:val="20"/>
              </w:rPr>
              <w:t xml:space="preserve"> </w:t>
            </w:r>
            <w:r>
              <w:rPr>
                <w:rFonts w:ascii="Arial" w:eastAsia="Arial" w:hAnsi="Arial" w:cs="Arial"/>
                <w:b w:val="0"/>
                <w:spacing w:val="3"/>
                <w:szCs w:val="20"/>
              </w:rPr>
              <w:t>section</w:t>
            </w:r>
            <w:r w:rsidRPr="00953B65">
              <w:rPr>
                <w:rFonts w:ascii="Arial" w:eastAsia="Arial" w:hAnsi="Arial" w:cs="Arial"/>
                <w:b w:val="0"/>
                <w:spacing w:val="-5"/>
                <w:szCs w:val="20"/>
              </w:rPr>
              <w:t xml:space="preserve"> </w:t>
            </w:r>
            <w:r w:rsidRPr="00953B65">
              <w:rPr>
                <w:rFonts w:ascii="Arial" w:eastAsia="Arial" w:hAnsi="Arial" w:cs="Arial"/>
                <w:b w:val="0"/>
                <w:spacing w:val="-4"/>
                <w:szCs w:val="20"/>
              </w:rPr>
              <w:t>m</w:t>
            </w:r>
            <w:r w:rsidRPr="00953B65">
              <w:rPr>
                <w:rFonts w:ascii="Arial" w:eastAsia="Arial" w:hAnsi="Arial" w:cs="Arial"/>
                <w:b w:val="0"/>
                <w:spacing w:val="-3"/>
                <w:szCs w:val="20"/>
              </w:rPr>
              <w:t>u</w:t>
            </w:r>
            <w:r w:rsidRPr="00953B65">
              <w:rPr>
                <w:rFonts w:ascii="Arial" w:eastAsia="Arial" w:hAnsi="Arial" w:cs="Arial"/>
                <w:b w:val="0"/>
                <w:spacing w:val="2"/>
                <w:szCs w:val="20"/>
              </w:rPr>
              <w:t>s</w:t>
            </w:r>
            <w:r w:rsidRPr="00953B65">
              <w:rPr>
                <w:rFonts w:ascii="Arial" w:eastAsia="Arial" w:hAnsi="Arial" w:cs="Arial"/>
                <w:b w:val="0"/>
                <w:szCs w:val="20"/>
              </w:rPr>
              <w:t>t</w:t>
            </w:r>
            <w:r w:rsidRPr="00953B65">
              <w:rPr>
                <w:rFonts w:ascii="Arial" w:eastAsia="Arial" w:hAnsi="Arial" w:cs="Arial"/>
                <w:b w:val="0"/>
                <w:spacing w:val="-4"/>
                <w:szCs w:val="20"/>
              </w:rPr>
              <w:t xml:space="preserve"> </w:t>
            </w:r>
            <w:r w:rsidRPr="00953B65">
              <w:rPr>
                <w:rFonts w:ascii="Arial" w:eastAsia="Arial" w:hAnsi="Arial" w:cs="Arial"/>
                <w:b w:val="0"/>
                <w:spacing w:val="3"/>
                <w:szCs w:val="20"/>
              </w:rPr>
              <w:t>b</w:t>
            </w:r>
            <w:r w:rsidRPr="00953B65">
              <w:rPr>
                <w:rFonts w:ascii="Arial" w:eastAsia="Arial" w:hAnsi="Arial" w:cs="Arial"/>
                <w:b w:val="0"/>
                <w:szCs w:val="20"/>
              </w:rPr>
              <w:t>e</w:t>
            </w:r>
            <w:r w:rsidRPr="00953B65">
              <w:rPr>
                <w:rFonts w:ascii="Arial" w:eastAsia="Arial" w:hAnsi="Arial" w:cs="Arial"/>
                <w:b w:val="0"/>
                <w:spacing w:val="-9"/>
                <w:szCs w:val="20"/>
              </w:rPr>
              <w:t xml:space="preserve"> </w:t>
            </w:r>
            <w:r w:rsidRPr="00953B65">
              <w:rPr>
                <w:rFonts w:ascii="Arial" w:eastAsia="Arial" w:hAnsi="Arial" w:cs="Arial"/>
                <w:b w:val="0"/>
                <w:spacing w:val="2"/>
                <w:szCs w:val="20"/>
              </w:rPr>
              <w:t>s</w:t>
            </w:r>
            <w:r w:rsidRPr="00953B65">
              <w:rPr>
                <w:rFonts w:ascii="Arial" w:eastAsia="Arial" w:hAnsi="Arial" w:cs="Arial"/>
                <w:b w:val="0"/>
                <w:spacing w:val="3"/>
                <w:szCs w:val="20"/>
              </w:rPr>
              <w:t>i</w:t>
            </w:r>
            <w:r w:rsidRPr="00953B65">
              <w:rPr>
                <w:rFonts w:ascii="Arial" w:eastAsia="Arial" w:hAnsi="Arial" w:cs="Arial"/>
                <w:b w:val="0"/>
                <w:spacing w:val="-3"/>
                <w:szCs w:val="20"/>
              </w:rPr>
              <w:t>g</w:t>
            </w:r>
            <w:r w:rsidRPr="00953B65">
              <w:rPr>
                <w:rFonts w:ascii="Arial" w:eastAsia="Arial" w:hAnsi="Arial" w:cs="Arial"/>
                <w:b w:val="0"/>
                <w:spacing w:val="3"/>
                <w:szCs w:val="20"/>
              </w:rPr>
              <w:t>n</w:t>
            </w:r>
            <w:r w:rsidRPr="00953B65">
              <w:rPr>
                <w:rFonts w:ascii="Arial" w:eastAsia="Arial" w:hAnsi="Arial" w:cs="Arial"/>
                <w:b w:val="0"/>
                <w:spacing w:val="-3"/>
                <w:szCs w:val="20"/>
              </w:rPr>
              <w:t>e</w:t>
            </w:r>
            <w:r w:rsidRPr="00953B65">
              <w:rPr>
                <w:rFonts w:ascii="Arial" w:eastAsia="Arial" w:hAnsi="Arial" w:cs="Arial"/>
                <w:b w:val="0"/>
                <w:szCs w:val="20"/>
              </w:rPr>
              <w:t>d</w:t>
            </w:r>
            <w:r w:rsidRPr="00953B65">
              <w:rPr>
                <w:rFonts w:ascii="Arial" w:eastAsia="Arial" w:hAnsi="Arial" w:cs="Arial"/>
                <w:b w:val="0"/>
                <w:spacing w:val="-5"/>
                <w:szCs w:val="20"/>
              </w:rPr>
              <w:t xml:space="preserve"> </w:t>
            </w:r>
            <w:r w:rsidRPr="00953B65">
              <w:rPr>
                <w:rFonts w:ascii="Arial" w:eastAsia="Arial" w:hAnsi="Arial" w:cs="Arial"/>
                <w:b w:val="0"/>
                <w:spacing w:val="3"/>
                <w:szCs w:val="20"/>
              </w:rPr>
              <w:t>b</w:t>
            </w:r>
            <w:r w:rsidRPr="00953B65">
              <w:rPr>
                <w:rFonts w:ascii="Arial" w:eastAsia="Arial" w:hAnsi="Arial" w:cs="Arial"/>
                <w:b w:val="0"/>
                <w:szCs w:val="20"/>
              </w:rPr>
              <w:t>y</w:t>
            </w:r>
            <w:r w:rsidRPr="00953B65">
              <w:rPr>
                <w:rFonts w:ascii="Arial" w:eastAsia="Arial" w:hAnsi="Arial" w:cs="Arial"/>
                <w:b w:val="0"/>
                <w:spacing w:val="-9"/>
                <w:szCs w:val="20"/>
              </w:rPr>
              <w:t xml:space="preserve"> </w:t>
            </w:r>
            <w:r w:rsidRPr="00953B65">
              <w:rPr>
                <w:rFonts w:ascii="Arial" w:eastAsia="Arial" w:hAnsi="Arial" w:cs="Arial"/>
                <w:b w:val="0"/>
                <w:spacing w:val="3"/>
                <w:szCs w:val="20"/>
              </w:rPr>
              <w:t>th</w:t>
            </w:r>
            <w:r w:rsidRPr="00953B65">
              <w:rPr>
                <w:rFonts w:ascii="Arial" w:eastAsia="Arial" w:hAnsi="Arial" w:cs="Arial"/>
                <w:b w:val="0"/>
                <w:szCs w:val="20"/>
              </w:rPr>
              <w:t>e</w:t>
            </w:r>
            <w:r w:rsidRPr="00953B65">
              <w:rPr>
                <w:rFonts w:ascii="Arial" w:eastAsia="Arial" w:hAnsi="Arial" w:cs="Arial"/>
                <w:b w:val="0"/>
                <w:spacing w:val="-6"/>
                <w:szCs w:val="20"/>
              </w:rPr>
              <w:t xml:space="preserve"> </w:t>
            </w:r>
            <w:r>
              <w:rPr>
                <w:rFonts w:ascii="Arial" w:eastAsia="Arial" w:hAnsi="Arial" w:cs="Arial"/>
                <w:b w:val="0"/>
                <w:spacing w:val="-6"/>
                <w:szCs w:val="20"/>
              </w:rPr>
              <w:t>graduate</w:t>
            </w:r>
            <w:r w:rsidRPr="00953B65">
              <w:rPr>
                <w:rFonts w:ascii="Arial" w:eastAsia="Arial" w:hAnsi="Arial" w:cs="Arial"/>
                <w:b w:val="0"/>
                <w:szCs w:val="20"/>
              </w:rPr>
              <w:t>.</w:t>
            </w:r>
            <w:r w:rsidRPr="00953B65">
              <w:rPr>
                <w:rFonts w:ascii="Arial" w:eastAsia="Arial" w:hAnsi="Arial" w:cs="Arial"/>
                <w:b w:val="0"/>
                <w:spacing w:val="-4"/>
                <w:szCs w:val="20"/>
              </w:rPr>
              <w:t xml:space="preserve"> </w:t>
            </w:r>
            <w:r w:rsidRPr="00953B65">
              <w:rPr>
                <w:rFonts w:ascii="Arial" w:eastAsia="Arial" w:hAnsi="Arial" w:cs="Arial"/>
                <w:b w:val="0"/>
                <w:spacing w:val="5"/>
                <w:szCs w:val="20"/>
              </w:rPr>
              <w:t>D</w:t>
            </w:r>
            <w:r w:rsidRPr="00953B65">
              <w:rPr>
                <w:rFonts w:ascii="Arial" w:eastAsia="Arial" w:hAnsi="Arial" w:cs="Arial"/>
                <w:b w:val="0"/>
                <w:spacing w:val="-8"/>
                <w:szCs w:val="20"/>
              </w:rPr>
              <w:t>o</w:t>
            </w:r>
            <w:r w:rsidRPr="00953B65">
              <w:rPr>
                <w:rFonts w:ascii="Arial" w:eastAsia="Arial" w:hAnsi="Arial" w:cs="Arial"/>
                <w:b w:val="0"/>
                <w:spacing w:val="2"/>
                <w:szCs w:val="20"/>
              </w:rPr>
              <w:t>c</w:t>
            </w:r>
            <w:r w:rsidRPr="00953B65">
              <w:rPr>
                <w:rFonts w:ascii="Arial" w:eastAsia="Arial" w:hAnsi="Arial" w:cs="Arial"/>
                <w:b w:val="0"/>
                <w:spacing w:val="3"/>
                <w:szCs w:val="20"/>
              </w:rPr>
              <w:t>u</w:t>
            </w:r>
            <w:r w:rsidRPr="00953B65">
              <w:rPr>
                <w:rFonts w:ascii="Arial" w:eastAsia="Arial" w:hAnsi="Arial" w:cs="Arial"/>
                <w:b w:val="0"/>
                <w:spacing w:val="2"/>
                <w:szCs w:val="20"/>
              </w:rPr>
              <w:t>m</w:t>
            </w:r>
            <w:r w:rsidRPr="00953B65">
              <w:rPr>
                <w:rFonts w:ascii="Arial" w:eastAsia="Arial" w:hAnsi="Arial" w:cs="Arial"/>
                <w:b w:val="0"/>
                <w:spacing w:val="-3"/>
                <w:szCs w:val="20"/>
              </w:rPr>
              <w:t>en</w:t>
            </w:r>
            <w:r w:rsidRPr="00953B65">
              <w:rPr>
                <w:rFonts w:ascii="Arial" w:eastAsia="Arial" w:hAnsi="Arial" w:cs="Arial"/>
                <w:b w:val="0"/>
                <w:spacing w:val="-1"/>
                <w:szCs w:val="20"/>
              </w:rPr>
              <w:t>t</w:t>
            </w:r>
            <w:r w:rsidRPr="00953B65">
              <w:rPr>
                <w:rFonts w:ascii="Arial" w:eastAsia="Arial" w:hAnsi="Arial" w:cs="Arial"/>
                <w:b w:val="0"/>
                <w:szCs w:val="20"/>
              </w:rPr>
              <w:t>s</w:t>
            </w:r>
            <w:r w:rsidRPr="00953B65">
              <w:rPr>
                <w:rFonts w:ascii="Arial" w:eastAsia="Arial" w:hAnsi="Arial" w:cs="Arial"/>
                <w:b w:val="0"/>
                <w:spacing w:val="1"/>
                <w:szCs w:val="20"/>
              </w:rPr>
              <w:t xml:space="preserve"> </w:t>
            </w:r>
            <w:r w:rsidRPr="00953B65">
              <w:rPr>
                <w:rFonts w:ascii="Arial" w:eastAsia="Arial" w:hAnsi="Arial" w:cs="Arial"/>
                <w:b w:val="0"/>
                <w:szCs w:val="20"/>
              </w:rPr>
              <w:t>w</w:t>
            </w:r>
            <w:r w:rsidRPr="00953B65">
              <w:rPr>
                <w:rFonts w:ascii="Arial" w:eastAsia="Arial" w:hAnsi="Arial" w:cs="Arial"/>
                <w:b w:val="0"/>
                <w:spacing w:val="-3"/>
                <w:szCs w:val="20"/>
              </w:rPr>
              <w:t>i</w:t>
            </w:r>
            <w:r w:rsidRPr="00953B65">
              <w:rPr>
                <w:rFonts w:ascii="Arial" w:eastAsia="Arial" w:hAnsi="Arial" w:cs="Arial"/>
                <w:b w:val="0"/>
                <w:spacing w:val="3"/>
                <w:szCs w:val="20"/>
              </w:rPr>
              <w:t>l</w:t>
            </w:r>
            <w:r w:rsidRPr="00953B65">
              <w:rPr>
                <w:rFonts w:ascii="Arial" w:eastAsia="Arial" w:hAnsi="Arial" w:cs="Arial"/>
                <w:b w:val="0"/>
                <w:szCs w:val="20"/>
              </w:rPr>
              <w:t>l</w:t>
            </w:r>
            <w:r w:rsidRPr="00953B65">
              <w:rPr>
                <w:rFonts w:ascii="Arial" w:eastAsia="Arial" w:hAnsi="Arial" w:cs="Arial"/>
                <w:b w:val="0"/>
                <w:spacing w:val="-8"/>
                <w:szCs w:val="20"/>
              </w:rPr>
              <w:t xml:space="preserve"> </w:t>
            </w:r>
            <w:r w:rsidRPr="00953B65">
              <w:rPr>
                <w:rFonts w:ascii="Arial" w:eastAsia="Arial" w:hAnsi="Arial" w:cs="Arial"/>
                <w:b w:val="0"/>
                <w:spacing w:val="3"/>
                <w:szCs w:val="20"/>
              </w:rPr>
              <w:t>n</w:t>
            </w:r>
            <w:r w:rsidRPr="00953B65">
              <w:rPr>
                <w:rFonts w:ascii="Arial" w:eastAsia="Arial" w:hAnsi="Arial" w:cs="Arial"/>
                <w:b w:val="0"/>
                <w:spacing w:val="-3"/>
                <w:szCs w:val="20"/>
              </w:rPr>
              <w:t>o</w:t>
            </w:r>
            <w:r w:rsidRPr="00953B65">
              <w:rPr>
                <w:rFonts w:ascii="Arial" w:eastAsia="Arial" w:hAnsi="Arial" w:cs="Arial"/>
                <w:b w:val="0"/>
                <w:szCs w:val="20"/>
              </w:rPr>
              <w:t>t</w:t>
            </w:r>
            <w:r w:rsidRPr="00953B65">
              <w:rPr>
                <w:rFonts w:ascii="Arial" w:eastAsia="Arial" w:hAnsi="Arial" w:cs="Arial"/>
                <w:b w:val="0"/>
                <w:spacing w:val="-4"/>
                <w:szCs w:val="20"/>
              </w:rPr>
              <w:t xml:space="preserve"> </w:t>
            </w:r>
            <w:r w:rsidRPr="00953B65">
              <w:rPr>
                <w:rFonts w:ascii="Arial" w:eastAsia="Arial" w:hAnsi="Arial" w:cs="Arial"/>
                <w:b w:val="0"/>
                <w:spacing w:val="3"/>
                <w:szCs w:val="20"/>
              </w:rPr>
              <w:t>b</w:t>
            </w:r>
            <w:r w:rsidRPr="00953B65">
              <w:rPr>
                <w:rFonts w:ascii="Arial" w:eastAsia="Arial" w:hAnsi="Arial" w:cs="Arial"/>
                <w:b w:val="0"/>
                <w:szCs w:val="20"/>
              </w:rPr>
              <w:t>e</w:t>
            </w:r>
            <w:r w:rsidRPr="00953B65">
              <w:rPr>
                <w:rFonts w:ascii="Arial" w:eastAsia="Arial" w:hAnsi="Arial" w:cs="Arial"/>
                <w:b w:val="0"/>
                <w:spacing w:val="-8"/>
                <w:szCs w:val="20"/>
              </w:rPr>
              <w:t xml:space="preserve"> </w:t>
            </w:r>
            <w:r w:rsidRPr="00953B65">
              <w:rPr>
                <w:rFonts w:ascii="Arial" w:eastAsia="Arial" w:hAnsi="Arial" w:cs="Arial"/>
                <w:b w:val="0"/>
                <w:spacing w:val="4"/>
                <w:szCs w:val="20"/>
              </w:rPr>
              <w:t>r</w:t>
            </w:r>
            <w:r w:rsidRPr="00953B65">
              <w:rPr>
                <w:rFonts w:ascii="Arial" w:eastAsia="Arial" w:hAnsi="Arial" w:cs="Arial"/>
                <w:b w:val="0"/>
                <w:spacing w:val="-3"/>
                <w:szCs w:val="20"/>
              </w:rPr>
              <w:t>e</w:t>
            </w:r>
            <w:r w:rsidRPr="00953B65">
              <w:rPr>
                <w:rFonts w:ascii="Arial" w:eastAsia="Arial" w:hAnsi="Arial" w:cs="Arial"/>
                <w:b w:val="0"/>
                <w:spacing w:val="3"/>
                <w:szCs w:val="20"/>
              </w:rPr>
              <w:t>l</w:t>
            </w:r>
            <w:r w:rsidRPr="00953B65">
              <w:rPr>
                <w:rFonts w:ascii="Arial" w:eastAsia="Arial" w:hAnsi="Arial" w:cs="Arial"/>
                <w:b w:val="0"/>
                <w:spacing w:val="-3"/>
                <w:szCs w:val="20"/>
              </w:rPr>
              <w:t>e</w:t>
            </w:r>
            <w:r w:rsidRPr="00953B65">
              <w:rPr>
                <w:rFonts w:ascii="Arial" w:eastAsia="Arial" w:hAnsi="Arial" w:cs="Arial"/>
                <w:b w:val="0"/>
                <w:spacing w:val="-8"/>
                <w:szCs w:val="20"/>
              </w:rPr>
              <w:t>a</w:t>
            </w:r>
            <w:r w:rsidRPr="00953B65">
              <w:rPr>
                <w:rFonts w:ascii="Arial" w:eastAsia="Arial" w:hAnsi="Arial" w:cs="Arial"/>
                <w:b w:val="0"/>
                <w:spacing w:val="6"/>
                <w:szCs w:val="20"/>
              </w:rPr>
              <w:t>s</w:t>
            </w:r>
            <w:r w:rsidRPr="00953B65">
              <w:rPr>
                <w:rFonts w:ascii="Arial" w:eastAsia="Arial" w:hAnsi="Arial" w:cs="Arial"/>
                <w:b w:val="0"/>
                <w:spacing w:val="-3"/>
                <w:szCs w:val="20"/>
              </w:rPr>
              <w:t>e</w:t>
            </w:r>
            <w:r w:rsidRPr="00953B65">
              <w:rPr>
                <w:rFonts w:ascii="Arial" w:eastAsia="Arial" w:hAnsi="Arial" w:cs="Arial"/>
                <w:b w:val="0"/>
                <w:szCs w:val="20"/>
              </w:rPr>
              <w:t>d</w:t>
            </w:r>
            <w:r w:rsidRPr="00953B65">
              <w:rPr>
                <w:rFonts w:ascii="Arial" w:eastAsia="Arial" w:hAnsi="Arial" w:cs="Arial"/>
                <w:b w:val="0"/>
                <w:spacing w:val="-4"/>
                <w:szCs w:val="20"/>
              </w:rPr>
              <w:t xml:space="preserve"> </w:t>
            </w:r>
            <w:r w:rsidR="00212AB7">
              <w:rPr>
                <w:rFonts w:ascii="Arial" w:eastAsia="Arial" w:hAnsi="Arial" w:cs="Arial"/>
                <w:b w:val="0"/>
                <w:spacing w:val="-4"/>
                <w:szCs w:val="20"/>
              </w:rPr>
              <w:t xml:space="preserve">to proxies </w:t>
            </w:r>
            <w:r w:rsidRPr="00953B65">
              <w:rPr>
                <w:rFonts w:ascii="Arial" w:eastAsia="Arial" w:hAnsi="Arial" w:cs="Arial"/>
                <w:b w:val="0"/>
                <w:szCs w:val="20"/>
              </w:rPr>
              <w:t>w</w:t>
            </w:r>
            <w:r w:rsidRPr="00953B65">
              <w:rPr>
                <w:rFonts w:ascii="Arial" w:eastAsia="Arial" w:hAnsi="Arial" w:cs="Arial"/>
                <w:b w:val="0"/>
                <w:spacing w:val="-3"/>
                <w:szCs w:val="20"/>
              </w:rPr>
              <w:t>i</w:t>
            </w:r>
            <w:r w:rsidRPr="00953B65">
              <w:rPr>
                <w:rFonts w:ascii="Arial" w:eastAsia="Arial" w:hAnsi="Arial" w:cs="Arial"/>
                <w:b w:val="0"/>
                <w:spacing w:val="3"/>
                <w:szCs w:val="20"/>
              </w:rPr>
              <w:t>th</w:t>
            </w:r>
            <w:r w:rsidRPr="00953B65">
              <w:rPr>
                <w:rFonts w:ascii="Arial" w:eastAsia="Arial" w:hAnsi="Arial" w:cs="Arial"/>
                <w:b w:val="0"/>
                <w:spacing w:val="-3"/>
                <w:szCs w:val="20"/>
              </w:rPr>
              <w:t>o</w:t>
            </w:r>
            <w:r w:rsidRPr="00953B65">
              <w:rPr>
                <w:rFonts w:ascii="Arial" w:eastAsia="Arial" w:hAnsi="Arial" w:cs="Arial"/>
                <w:b w:val="0"/>
                <w:spacing w:val="3"/>
                <w:szCs w:val="20"/>
              </w:rPr>
              <w:t>u</w:t>
            </w:r>
            <w:r w:rsidRPr="00953B65">
              <w:rPr>
                <w:rFonts w:ascii="Arial" w:eastAsia="Arial" w:hAnsi="Arial" w:cs="Arial"/>
                <w:b w:val="0"/>
                <w:szCs w:val="20"/>
              </w:rPr>
              <w:t>t</w:t>
            </w:r>
            <w:r w:rsidRPr="00953B65">
              <w:rPr>
                <w:rFonts w:ascii="Arial" w:eastAsia="Arial" w:hAnsi="Arial" w:cs="Arial"/>
                <w:b w:val="0"/>
                <w:spacing w:val="-9"/>
                <w:szCs w:val="20"/>
              </w:rPr>
              <w:t xml:space="preserve"> </w:t>
            </w:r>
            <w:r w:rsidRPr="00953B65">
              <w:rPr>
                <w:rFonts w:ascii="Arial" w:eastAsia="Arial" w:hAnsi="Arial" w:cs="Arial"/>
                <w:b w:val="0"/>
                <w:spacing w:val="-1"/>
                <w:szCs w:val="20"/>
              </w:rPr>
              <w:t>t</w:t>
            </w:r>
            <w:r w:rsidRPr="00953B65">
              <w:rPr>
                <w:rFonts w:ascii="Arial" w:eastAsia="Arial" w:hAnsi="Arial" w:cs="Arial"/>
                <w:b w:val="0"/>
                <w:spacing w:val="3"/>
                <w:szCs w:val="20"/>
              </w:rPr>
              <w:t>h</w:t>
            </w:r>
            <w:r w:rsidRPr="00953B65">
              <w:rPr>
                <w:rFonts w:ascii="Arial" w:eastAsia="Arial" w:hAnsi="Arial" w:cs="Arial"/>
                <w:b w:val="0"/>
                <w:spacing w:val="-3"/>
                <w:szCs w:val="20"/>
              </w:rPr>
              <w:t>i</w:t>
            </w:r>
            <w:r w:rsidRPr="00953B65">
              <w:rPr>
                <w:rFonts w:ascii="Arial" w:eastAsia="Arial" w:hAnsi="Arial" w:cs="Arial"/>
                <w:b w:val="0"/>
                <w:szCs w:val="20"/>
              </w:rPr>
              <w:t>s</w:t>
            </w:r>
            <w:r w:rsidRPr="00953B65">
              <w:rPr>
                <w:rFonts w:ascii="Arial" w:eastAsia="Arial" w:hAnsi="Arial" w:cs="Arial"/>
                <w:b w:val="0"/>
                <w:w w:val="98"/>
                <w:szCs w:val="20"/>
              </w:rPr>
              <w:t xml:space="preserve"> </w:t>
            </w:r>
            <w:r w:rsidRPr="00953B65">
              <w:rPr>
                <w:rFonts w:ascii="Arial" w:eastAsia="Arial" w:hAnsi="Arial" w:cs="Arial"/>
                <w:b w:val="0"/>
                <w:spacing w:val="2"/>
                <w:szCs w:val="20"/>
              </w:rPr>
              <w:t>s</w:t>
            </w:r>
            <w:r w:rsidRPr="00953B65">
              <w:rPr>
                <w:rFonts w:ascii="Arial" w:eastAsia="Arial" w:hAnsi="Arial" w:cs="Arial"/>
                <w:b w:val="0"/>
                <w:spacing w:val="-3"/>
                <w:szCs w:val="20"/>
              </w:rPr>
              <w:t>ig</w:t>
            </w:r>
            <w:r w:rsidRPr="00953B65">
              <w:rPr>
                <w:rFonts w:ascii="Arial" w:eastAsia="Arial" w:hAnsi="Arial" w:cs="Arial"/>
                <w:b w:val="0"/>
                <w:spacing w:val="3"/>
                <w:szCs w:val="20"/>
              </w:rPr>
              <w:t>n</w:t>
            </w:r>
            <w:r w:rsidRPr="00953B65">
              <w:rPr>
                <w:rFonts w:ascii="Arial" w:eastAsia="Arial" w:hAnsi="Arial" w:cs="Arial"/>
                <w:b w:val="0"/>
                <w:spacing w:val="-3"/>
                <w:szCs w:val="20"/>
              </w:rPr>
              <w:t>e</w:t>
            </w:r>
            <w:r w:rsidRPr="00953B65">
              <w:rPr>
                <w:rFonts w:ascii="Arial" w:eastAsia="Arial" w:hAnsi="Arial" w:cs="Arial"/>
                <w:b w:val="0"/>
                <w:szCs w:val="20"/>
              </w:rPr>
              <w:t>d</w:t>
            </w:r>
            <w:r w:rsidRPr="00953B65">
              <w:rPr>
                <w:rFonts w:ascii="Arial" w:eastAsia="Arial" w:hAnsi="Arial" w:cs="Arial"/>
                <w:b w:val="0"/>
                <w:spacing w:val="-6"/>
                <w:szCs w:val="20"/>
              </w:rPr>
              <w:t xml:space="preserve"> </w:t>
            </w:r>
            <w:proofErr w:type="spellStart"/>
            <w:r w:rsidRPr="00953B65">
              <w:rPr>
                <w:rFonts w:ascii="Arial" w:eastAsia="Arial" w:hAnsi="Arial" w:cs="Arial"/>
                <w:b w:val="0"/>
                <w:spacing w:val="-3"/>
                <w:szCs w:val="20"/>
              </w:rPr>
              <w:t>a</w:t>
            </w:r>
            <w:r w:rsidRPr="00953B65">
              <w:rPr>
                <w:rFonts w:ascii="Arial" w:eastAsia="Arial" w:hAnsi="Arial" w:cs="Arial"/>
                <w:b w:val="0"/>
                <w:spacing w:val="3"/>
                <w:szCs w:val="20"/>
              </w:rPr>
              <w:t>u</w:t>
            </w:r>
            <w:r w:rsidRPr="00953B65">
              <w:rPr>
                <w:rFonts w:ascii="Arial" w:eastAsia="Arial" w:hAnsi="Arial" w:cs="Arial"/>
                <w:b w:val="0"/>
                <w:spacing w:val="-1"/>
                <w:szCs w:val="20"/>
              </w:rPr>
              <w:t>t</w:t>
            </w:r>
            <w:r w:rsidRPr="00953B65">
              <w:rPr>
                <w:rFonts w:ascii="Arial" w:eastAsia="Arial" w:hAnsi="Arial" w:cs="Arial"/>
                <w:b w:val="0"/>
                <w:spacing w:val="3"/>
                <w:szCs w:val="20"/>
              </w:rPr>
              <w:t>h</w:t>
            </w:r>
            <w:r w:rsidRPr="00953B65">
              <w:rPr>
                <w:rFonts w:ascii="Arial" w:eastAsia="Arial" w:hAnsi="Arial" w:cs="Arial"/>
                <w:b w:val="0"/>
                <w:spacing w:val="-3"/>
                <w:szCs w:val="20"/>
              </w:rPr>
              <w:t>o</w:t>
            </w:r>
            <w:r w:rsidRPr="00953B65">
              <w:rPr>
                <w:rFonts w:ascii="Arial" w:eastAsia="Arial" w:hAnsi="Arial" w:cs="Arial"/>
                <w:b w:val="0"/>
                <w:szCs w:val="20"/>
              </w:rPr>
              <w:t>r</w:t>
            </w:r>
            <w:r w:rsidRPr="00953B65">
              <w:rPr>
                <w:rFonts w:ascii="Arial" w:eastAsia="Arial" w:hAnsi="Arial" w:cs="Arial"/>
                <w:b w:val="0"/>
                <w:spacing w:val="-3"/>
                <w:szCs w:val="20"/>
              </w:rPr>
              <w:t>i</w:t>
            </w:r>
            <w:r w:rsidRPr="00953B65">
              <w:rPr>
                <w:rFonts w:ascii="Arial" w:eastAsia="Arial" w:hAnsi="Arial" w:cs="Arial"/>
                <w:b w:val="0"/>
                <w:spacing w:val="6"/>
                <w:szCs w:val="20"/>
              </w:rPr>
              <w:t>s</w:t>
            </w:r>
            <w:r w:rsidRPr="00953B65">
              <w:rPr>
                <w:rFonts w:ascii="Arial" w:eastAsia="Arial" w:hAnsi="Arial" w:cs="Arial"/>
                <w:b w:val="0"/>
                <w:spacing w:val="-3"/>
                <w:szCs w:val="20"/>
              </w:rPr>
              <w:t>a</w:t>
            </w:r>
            <w:r w:rsidRPr="00953B65">
              <w:rPr>
                <w:rFonts w:ascii="Arial" w:eastAsia="Arial" w:hAnsi="Arial" w:cs="Arial"/>
                <w:b w:val="0"/>
                <w:spacing w:val="-1"/>
                <w:szCs w:val="20"/>
              </w:rPr>
              <w:t>t</w:t>
            </w:r>
            <w:r w:rsidRPr="00953B65">
              <w:rPr>
                <w:rFonts w:ascii="Arial" w:eastAsia="Arial" w:hAnsi="Arial" w:cs="Arial"/>
                <w:b w:val="0"/>
                <w:spacing w:val="3"/>
                <w:szCs w:val="20"/>
              </w:rPr>
              <w:t>i</w:t>
            </w:r>
            <w:r w:rsidRPr="00953B65">
              <w:rPr>
                <w:rFonts w:ascii="Arial" w:eastAsia="Arial" w:hAnsi="Arial" w:cs="Arial"/>
                <w:b w:val="0"/>
                <w:spacing w:val="-3"/>
                <w:szCs w:val="20"/>
              </w:rPr>
              <w:t>o</w:t>
            </w:r>
            <w:r w:rsidRPr="00953B65">
              <w:rPr>
                <w:rFonts w:ascii="Arial" w:eastAsia="Arial" w:hAnsi="Arial" w:cs="Arial"/>
                <w:b w:val="0"/>
                <w:spacing w:val="4"/>
                <w:szCs w:val="20"/>
              </w:rPr>
              <w:t>n</w:t>
            </w:r>
            <w:proofErr w:type="spellEnd"/>
            <w:r w:rsidRPr="00953B65">
              <w:rPr>
                <w:rFonts w:ascii="Arial" w:eastAsia="Arial" w:hAnsi="Arial" w:cs="Arial"/>
                <w:b w:val="0"/>
                <w:szCs w:val="20"/>
              </w:rPr>
              <w:t>.</w:t>
            </w:r>
          </w:p>
        </w:tc>
      </w:tr>
      <w:tr w:rsidR="00FF586A" w:rsidRPr="006618F4" w14:paraId="57578434" w14:textId="77777777" w:rsidTr="00FF586A">
        <w:trPr>
          <w:cantSplit/>
          <w:trHeight w:val="681"/>
        </w:trPr>
        <w:tc>
          <w:tcPr>
            <w:tcW w:w="11199" w:type="dxa"/>
            <w:gridSpan w:val="13"/>
          </w:tcPr>
          <w:p w14:paraId="4E9C2580" w14:textId="5C07C184" w:rsidR="00A13EFC" w:rsidRPr="006618F4" w:rsidRDefault="00A13EFC" w:rsidP="00206A28">
            <w:pPr>
              <w:pStyle w:val="TableText"/>
              <w:spacing w:before="240" w:after="0" w:line="360" w:lineRule="auto"/>
              <w:rPr>
                <w:rFonts w:cs="Arial"/>
                <w:sz w:val="20"/>
                <w:szCs w:val="20"/>
              </w:rPr>
            </w:pPr>
            <w:r w:rsidRPr="00990FC0">
              <w:rPr>
                <w:rFonts w:cs="Arial"/>
                <w:sz w:val="20"/>
                <w:szCs w:val="20"/>
                <w:lang w:val="en-US"/>
              </w:rPr>
              <w:t xml:space="preserve">I, </w:t>
            </w:r>
            <w:r w:rsidRPr="00990FC0">
              <w:rPr>
                <w:rFonts w:cs="Arial"/>
                <w:sz w:val="20"/>
                <w:szCs w:val="20"/>
                <w:u w:val="single"/>
                <w:lang w:val="en-US"/>
              </w:rPr>
              <w:tab/>
            </w:r>
            <w:r w:rsidRPr="00990FC0">
              <w:rPr>
                <w:rFonts w:cs="Arial"/>
                <w:sz w:val="20"/>
                <w:szCs w:val="20"/>
                <w:u w:val="single"/>
                <w:lang w:val="en-US"/>
              </w:rPr>
              <w:tab/>
            </w:r>
            <w:r w:rsidRPr="00990FC0">
              <w:rPr>
                <w:rFonts w:cs="Arial"/>
                <w:sz w:val="20"/>
                <w:szCs w:val="20"/>
                <w:u w:val="single"/>
                <w:lang w:val="en-US"/>
              </w:rPr>
              <w:tab/>
            </w:r>
            <w:r>
              <w:rPr>
                <w:rFonts w:cs="Arial"/>
                <w:sz w:val="20"/>
                <w:szCs w:val="20"/>
                <w:u w:val="single"/>
                <w:lang w:val="en-US"/>
              </w:rPr>
              <w:t xml:space="preserve">                          </w:t>
            </w:r>
            <w:r w:rsidRPr="00990FC0">
              <w:rPr>
                <w:rFonts w:cs="Arial"/>
                <w:sz w:val="20"/>
                <w:szCs w:val="20"/>
                <w:u w:val="single"/>
                <w:lang w:val="en-US"/>
              </w:rPr>
              <w:tab/>
            </w:r>
            <w:proofErr w:type="spellStart"/>
            <w:r w:rsidRPr="00990FC0">
              <w:rPr>
                <w:rFonts w:cs="Arial"/>
                <w:sz w:val="20"/>
                <w:szCs w:val="20"/>
                <w:lang w:val="en-US"/>
              </w:rPr>
              <w:t>authorise</w:t>
            </w:r>
            <w:proofErr w:type="spellEnd"/>
            <w:r w:rsidRPr="00990FC0">
              <w:rPr>
                <w:rFonts w:cs="Arial"/>
                <w:sz w:val="20"/>
                <w:szCs w:val="20"/>
                <w:lang w:val="en-US"/>
              </w:rPr>
              <w:t xml:space="preserve"> (proxy name)  </w:t>
            </w:r>
            <w:r w:rsidR="005850DA" w:rsidRPr="005850DA">
              <w:rPr>
                <w:rFonts w:cs="Arial"/>
                <w:sz w:val="20"/>
                <w:szCs w:val="20"/>
                <w:u w:val="single"/>
                <w:lang w:val="en-US"/>
              </w:rPr>
              <w:tab/>
            </w:r>
            <w:r w:rsidR="005850DA" w:rsidRPr="005850DA">
              <w:rPr>
                <w:rFonts w:cs="Arial"/>
                <w:sz w:val="20"/>
                <w:szCs w:val="20"/>
                <w:u w:val="single"/>
                <w:lang w:val="en-US"/>
              </w:rPr>
              <w:tab/>
            </w:r>
            <w:r w:rsidR="005850DA" w:rsidRPr="005850DA">
              <w:rPr>
                <w:rFonts w:cs="Arial"/>
                <w:sz w:val="20"/>
                <w:szCs w:val="20"/>
                <w:u w:val="single"/>
                <w:lang w:val="en-US"/>
              </w:rPr>
              <w:tab/>
              <w:t xml:space="preserve">                    </w:t>
            </w:r>
            <w:r w:rsidR="00FF586A">
              <w:rPr>
                <w:rFonts w:cs="Arial"/>
                <w:sz w:val="20"/>
                <w:szCs w:val="20"/>
                <w:u w:val="single"/>
                <w:lang w:val="en-US"/>
              </w:rPr>
              <w:t xml:space="preserve"> </w:t>
            </w:r>
            <w:r w:rsidR="005850DA" w:rsidRPr="005850DA">
              <w:rPr>
                <w:rFonts w:cs="Arial"/>
                <w:sz w:val="20"/>
                <w:szCs w:val="20"/>
                <w:u w:val="single"/>
                <w:lang w:val="en-US"/>
              </w:rPr>
              <w:t xml:space="preserve">     </w:t>
            </w:r>
            <w:r w:rsidR="005850DA" w:rsidRPr="005850DA">
              <w:rPr>
                <w:rFonts w:cs="Arial"/>
                <w:sz w:val="20"/>
                <w:szCs w:val="20"/>
                <w:u w:val="single"/>
                <w:lang w:val="en-US"/>
              </w:rPr>
              <w:tab/>
            </w:r>
            <w:r>
              <w:rPr>
                <w:rFonts w:cs="Arial"/>
                <w:sz w:val="20"/>
                <w:szCs w:val="20"/>
                <w:u w:val="single"/>
                <w:lang w:val="en-US"/>
              </w:rPr>
              <w:t xml:space="preserve">                                  </w:t>
            </w:r>
            <w:r w:rsidRPr="00990FC0">
              <w:rPr>
                <w:rFonts w:cs="Arial"/>
                <w:sz w:val="20"/>
                <w:szCs w:val="20"/>
                <w:lang w:val="en-US"/>
              </w:rPr>
              <w:t xml:space="preserve">                to collect my</w:t>
            </w:r>
            <w:r w:rsidR="005850DA">
              <w:rPr>
                <w:rFonts w:cs="Arial"/>
                <w:sz w:val="20"/>
                <w:szCs w:val="20"/>
                <w:lang w:val="en-US"/>
              </w:rPr>
              <w:t xml:space="preserve"> replacement</w:t>
            </w:r>
            <w:r w:rsidRPr="00990FC0">
              <w:rPr>
                <w:rFonts w:cs="Arial"/>
                <w:sz w:val="20"/>
                <w:szCs w:val="20"/>
                <w:lang w:val="en-US"/>
              </w:rPr>
              <w:t xml:space="preserve"> </w:t>
            </w:r>
            <w:proofErr w:type="spellStart"/>
            <w:r w:rsidRPr="00990FC0">
              <w:rPr>
                <w:rFonts w:cs="Arial"/>
                <w:sz w:val="20"/>
                <w:szCs w:val="20"/>
                <w:lang w:val="en-US"/>
              </w:rPr>
              <w:t>testamur</w:t>
            </w:r>
            <w:proofErr w:type="spellEnd"/>
            <w:r w:rsidR="005850DA">
              <w:rPr>
                <w:rFonts w:cs="Arial"/>
                <w:sz w:val="20"/>
                <w:szCs w:val="20"/>
                <w:lang w:val="en-US"/>
              </w:rPr>
              <w:t xml:space="preserve"> from Student Centre</w:t>
            </w:r>
            <w:r w:rsidRPr="00990FC0">
              <w:rPr>
                <w:rFonts w:cs="Arial"/>
                <w:sz w:val="20"/>
                <w:szCs w:val="20"/>
                <w:lang w:val="en-US"/>
              </w:rPr>
              <w:t>.</w:t>
            </w:r>
          </w:p>
        </w:tc>
      </w:tr>
      <w:tr w:rsidR="00FF586A" w:rsidRPr="00742CBA" w14:paraId="088113FC" w14:textId="77777777" w:rsidTr="00FF586A">
        <w:trPr>
          <w:cantSplit/>
          <w:trHeight w:val="356"/>
        </w:trPr>
        <w:tc>
          <w:tcPr>
            <w:tcW w:w="3119" w:type="dxa"/>
            <w:gridSpan w:val="4"/>
            <w:tcBorders>
              <w:right w:val="nil"/>
            </w:tcBorders>
          </w:tcPr>
          <w:p w14:paraId="53779D86" w14:textId="0ECDB921" w:rsidR="00A13EFC" w:rsidRPr="006618F4" w:rsidRDefault="00A13EFC" w:rsidP="00206A28">
            <w:pPr>
              <w:pStyle w:val="TableHeading"/>
              <w:spacing w:before="60" w:after="60"/>
              <w:rPr>
                <w:rFonts w:ascii="Arial" w:hAnsi="Arial" w:cs="Arial"/>
                <w:szCs w:val="20"/>
              </w:rPr>
            </w:pPr>
            <w:r>
              <w:rPr>
                <w:rFonts w:ascii="Arial" w:hAnsi="Arial" w:cs="Arial"/>
                <w:szCs w:val="20"/>
              </w:rPr>
              <w:t>Student signature:</w:t>
            </w:r>
            <w:r w:rsidR="009F38F8" w:rsidRPr="006618F4">
              <w:rPr>
                <w:rFonts w:cs="Arial"/>
                <w:szCs w:val="20"/>
              </w:rPr>
              <w:t xml:space="preserve"> </w:t>
            </w:r>
            <w:r w:rsidR="009F38F8" w:rsidRPr="006618F4">
              <w:rPr>
                <w:rFonts w:cs="Arial"/>
                <w:szCs w:val="20"/>
              </w:rPr>
              <w:fldChar w:fldCharType="begin">
                <w:ffData>
                  <w:name w:val="Text1"/>
                  <w:enabled/>
                  <w:calcOnExit w:val="0"/>
                  <w:textInput/>
                </w:ffData>
              </w:fldChar>
            </w:r>
            <w:r w:rsidR="009F38F8" w:rsidRPr="006618F4">
              <w:rPr>
                <w:rFonts w:cs="Arial"/>
                <w:szCs w:val="20"/>
              </w:rPr>
              <w:instrText xml:space="preserve"> FORMTEXT </w:instrText>
            </w:r>
            <w:r w:rsidR="009F38F8" w:rsidRPr="006618F4">
              <w:rPr>
                <w:rFonts w:cs="Arial"/>
                <w:szCs w:val="20"/>
              </w:rPr>
            </w:r>
            <w:r w:rsidR="009F38F8" w:rsidRPr="006618F4">
              <w:rPr>
                <w:rFonts w:cs="Arial"/>
                <w:szCs w:val="20"/>
              </w:rPr>
              <w:fldChar w:fldCharType="separate"/>
            </w:r>
            <w:r w:rsidR="009F38F8">
              <w:rPr>
                <w:rFonts w:cs="Arial"/>
                <w:noProof/>
                <w:szCs w:val="20"/>
              </w:rPr>
              <w:t> </w:t>
            </w:r>
            <w:r w:rsidR="009F38F8">
              <w:rPr>
                <w:rFonts w:cs="Arial"/>
                <w:noProof/>
                <w:szCs w:val="20"/>
              </w:rPr>
              <w:t> </w:t>
            </w:r>
            <w:r w:rsidR="009F38F8">
              <w:rPr>
                <w:rFonts w:cs="Arial"/>
                <w:noProof/>
                <w:szCs w:val="20"/>
              </w:rPr>
              <w:t> </w:t>
            </w:r>
            <w:r w:rsidR="009F38F8">
              <w:rPr>
                <w:rFonts w:cs="Arial"/>
                <w:noProof/>
                <w:szCs w:val="20"/>
              </w:rPr>
              <w:t> </w:t>
            </w:r>
            <w:r w:rsidR="009F38F8">
              <w:rPr>
                <w:rFonts w:cs="Arial"/>
                <w:noProof/>
                <w:szCs w:val="20"/>
              </w:rPr>
              <w:t> </w:t>
            </w:r>
            <w:r w:rsidR="009F38F8" w:rsidRPr="006618F4">
              <w:rPr>
                <w:rFonts w:cs="Arial"/>
                <w:szCs w:val="20"/>
              </w:rPr>
              <w:fldChar w:fldCharType="end"/>
            </w:r>
          </w:p>
        </w:tc>
        <w:tc>
          <w:tcPr>
            <w:tcW w:w="4495" w:type="dxa"/>
            <w:gridSpan w:val="7"/>
            <w:tcBorders>
              <w:left w:val="nil"/>
              <w:right w:val="single" w:sz="4" w:space="0" w:color="auto"/>
            </w:tcBorders>
          </w:tcPr>
          <w:p w14:paraId="2EE30754" w14:textId="581DEC26" w:rsidR="00A13EFC" w:rsidRPr="006618F4" w:rsidRDefault="00A13EFC" w:rsidP="00206A28">
            <w:pPr>
              <w:pStyle w:val="TableText"/>
              <w:spacing w:before="60" w:after="60"/>
              <w:rPr>
                <w:rFonts w:cs="Arial"/>
                <w:sz w:val="20"/>
                <w:szCs w:val="20"/>
              </w:rPr>
            </w:pPr>
          </w:p>
        </w:tc>
        <w:tc>
          <w:tcPr>
            <w:tcW w:w="744" w:type="dxa"/>
            <w:tcBorders>
              <w:top w:val="single" w:sz="4" w:space="0" w:color="auto"/>
              <w:left w:val="single" w:sz="4" w:space="0" w:color="auto"/>
              <w:bottom w:val="single" w:sz="4" w:space="0" w:color="auto"/>
              <w:right w:val="nil"/>
            </w:tcBorders>
          </w:tcPr>
          <w:p w14:paraId="569CFFB3" w14:textId="77777777" w:rsidR="00A13EFC" w:rsidRPr="00742CBA" w:rsidRDefault="00A13EFC" w:rsidP="00206A28">
            <w:pPr>
              <w:pStyle w:val="TableText"/>
              <w:spacing w:before="60" w:after="60"/>
              <w:rPr>
                <w:rFonts w:cs="Arial"/>
                <w:b/>
                <w:sz w:val="20"/>
                <w:szCs w:val="20"/>
              </w:rPr>
            </w:pPr>
            <w:r>
              <w:rPr>
                <w:rFonts w:cs="Arial"/>
                <w:b/>
                <w:sz w:val="20"/>
                <w:szCs w:val="20"/>
              </w:rPr>
              <w:t>Date:</w:t>
            </w:r>
          </w:p>
        </w:tc>
        <w:tc>
          <w:tcPr>
            <w:tcW w:w="2841" w:type="dxa"/>
            <w:tcBorders>
              <w:top w:val="single" w:sz="4" w:space="0" w:color="auto"/>
              <w:left w:val="nil"/>
              <w:bottom w:val="single" w:sz="4" w:space="0" w:color="auto"/>
              <w:right w:val="single" w:sz="4" w:space="0" w:color="auto"/>
            </w:tcBorders>
          </w:tcPr>
          <w:p w14:paraId="600A5C3A" w14:textId="77777777" w:rsidR="00A13EFC" w:rsidRPr="00742CBA" w:rsidRDefault="00A13EFC" w:rsidP="00206A28">
            <w:pPr>
              <w:pStyle w:val="TableText"/>
              <w:spacing w:before="60" w:after="60"/>
              <w:rPr>
                <w:rFonts w:cs="Arial"/>
                <w:b/>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6618F4">
              <w:rPr>
                <w:rFonts w:cs="Arial"/>
                <w:sz w:val="20"/>
                <w:szCs w:val="20"/>
              </w:rPr>
              <w:fldChar w:fldCharType="end"/>
            </w:r>
          </w:p>
        </w:tc>
      </w:tr>
      <w:tr w:rsidR="00FF586A" w:rsidRPr="006618F4" w14:paraId="07E99ACB" w14:textId="77777777" w:rsidTr="00FF586A">
        <w:trPr>
          <w:cantSplit/>
        </w:trPr>
        <w:tc>
          <w:tcPr>
            <w:tcW w:w="11199" w:type="dxa"/>
            <w:gridSpan w:val="13"/>
            <w:tcBorders>
              <w:bottom w:val="single" w:sz="4" w:space="0" w:color="auto"/>
            </w:tcBorders>
            <w:shd w:val="clear" w:color="auto" w:fill="BFBFBF" w:themeFill="background1" w:themeFillShade="BF"/>
          </w:tcPr>
          <w:p w14:paraId="4FF51313" w14:textId="613CA01E" w:rsidR="00A13EFC" w:rsidRDefault="00A13EFC" w:rsidP="00206A28">
            <w:pPr>
              <w:pStyle w:val="TableHeading"/>
              <w:spacing w:before="120" w:after="120"/>
              <w:rPr>
                <w:rFonts w:ascii="Arial" w:hAnsi="Arial" w:cs="Arial"/>
                <w:sz w:val="22"/>
                <w:szCs w:val="20"/>
              </w:rPr>
            </w:pPr>
            <w:r w:rsidRPr="00A13EFC">
              <w:rPr>
                <w:rFonts w:ascii="Arial" w:hAnsi="Arial" w:cs="Arial"/>
                <w:sz w:val="22"/>
                <w:szCs w:val="20"/>
                <w:lang w:val="en-AU"/>
              </w:rPr>
              <w:t xml:space="preserve">Section </w:t>
            </w:r>
            <w:r>
              <w:rPr>
                <w:rFonts w:ascii="Arial" w:hAnsi="Arial" w:cs="Arial"/>
                <w:sz w:val="22"/>
                <w:szCs w:val="20"/>
                <w:lang w:val="en-AU"/>
              </w:rPr>
              <w:t>C</w:t>
            </w:r>
            <w:r w:rsidRPr="00A13EFC">
              <w:rPr>
                <w:rFonts w:ascii="Arial" w:hAnsi="Arial" w:cs="Arial"/>
                <w:sz w:val="22"/>
                <w:szCs w:val="20"/>
                <w:lang w:val="en-AU"/>
              </w:rPr>
              <w:t xml:space="preserve">: Proxy </w:t>
            </w:r>
            <w:r w:rsidR="001475C0">
              <w:rPr>
                <w:rFonts w:ascii="Arial" w:hAnsi="Arial" w:cs="Arial"/>
                <w:sz w:val="22"/>
                <w:szCs w:val="20"/>
                <w:lang w:val="en-AU"/>
              </w:rPr>
              <w:t>d</w:t>
            </w:r>
            <w:r w:rsidR="001475C0" w:rsidRPr="00A13EFC">
              <w:rPr>
                <w:rFonts w:ascii="Arial" w:hAnsi="Arial" w:cs="Arial"/>
                <w:sz w:val="22"/>
                <w:szCs w:val="20"/>
                <w:lang w:val="en-AU"/>
              </w:rPr>
              <w:t>etails</w:t>
            </w:r>
          </w:p>
        </w:tc>
      </w:tr>
      <w:tr w:rsidR="00FF586A" w:rsidRPr="006618F4" w14:paraId="034EDD97" w14:textId="77777777" w:rsidTr="00FF586A">
        <w:trPr>
          <w:cantSplit/>
        </w:trPr>
        <w:tc>
          <w:tcPr>
            <w:tcW w:w="1843" w:type="dxa"/>
            <w:gridSpan w:val="2"/>
            <w:tcBorders>
              <w:right w:val="nil"/>
            </w:tcBorders>
          </w:tcPr>
          <w:p w14:paraId="1D7D32CC" w14:textId="26093E60" w:rsidR="00990FC0" w:rsidRPr="006618F4" w:rsidRDefault="00990FC0" w:rsidP="00206A28">
            <w:pPr>
              <w:pStyle w:val="TableHeading"/>
              <w:spacing w:before="60" w:after="60"/>
              <w:rPr>
                <w:rFonts w:ascii="Arial" w:hAnsi="Arial" w:cs="Arial"/>
                <w:szCs w:val="20"/>
              </w:rPr>
            </w:pPr>
            <w:r w:rsidRPr="006618F4">
              <w:rPr>
                <w:rFonts w:ascii="Arial" w:hAnsi="Arial" w:cs="Arial"/>
                <w:szCs w:val="20"/>
              </w:rPr>
              <w:t xml:space="preserve">Given </w:t>
            </w:r>
            <w:r w:rsidR="00741940">
              <w:rPr>
                <w:rFonts w:ascii="Arial" w:hAnsi="Arial" w:cs="Arial"/>
                <w:szCs w:val="20"/>
              </w:rPr>
              <w:t>n</w:t>
            </w:r>
            <w:r w:rsidRPr="006618F4">
              <w:rPr>
                <w:rFonts w:ascii="Arial" w:hAnsi="Arial" w:cs="Arial"/>
                <w:szCs w:val="20"/>
              </w:rPr>
              <w:t>ame</w:t>
            </w:r>
            <w:r>
              <w:rPr>
                <w:rFonts w:ascii="Arial" w:hAnsi="Arial" w:cs="Arial"/>
                <w:szCs w:val="20"/>
              </w:rPr>
              <w:t>(s)</w:t>
            </w:r>
            <w:r w:rsidRPr="006618F4">
              <w:rPr>
                <w:rFonts w:ascii="Arial" w:hAnsi="Arial" w:cs="Arial"/>
                <w:szCs w:val="20"/>
              </w:rPr>
              <w:t>:</w:t>
            </w:r>
          </w:p>
        </w:tc>
        <w:tc>
          <w:tcPr>
            <w:tcW w:w="3686" w:type="dxa"/>
            <w:gridSpan w:val="4"/>
            <w:tcBorders>
              <w:left w:val="nil"/>
            </w:tcBorders>
          </w:tcPr>
          <w:p w14:paraId="67127115" w14:textId="77777777" w:rsidR="00990FC0" w:rsidRPr="006618F4" w:rsidRDefault="00990FC0"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6618F4">
              <w:rPr>
                <w:rFonts w:cs="Arial"/>
                <w:sz w:val="20"/>
                <w:szCs w:val="20"/>
              </w:rPr>
              <w:fldChar w:fldCharType="end"/>
            </w:r>
          </w:p>
        </w:tc>
        <w:tc>
          <w:tcPr>
            <w:tcW w:w="1695" w:type="dxa"/>
            <w:gridSpan w:val="4"/>
            <w:tcBorders>
              <w:right w:val="nil"/>
            </w:tcBorders>
          </w:tcPr>
          <w:p w14:paraId="49891C94" w14:textId="4BAAA3B1" w:rsidR="00990FC0" w:rsidRPr="006618F4" w:rsidRDefault="00990FC0" w:rsidP="00206A28">
            <w:pPr>
              <w:pStyle w:val="TableHeading"/>
              <w:spacing w:before="60" w:after="60"/>
              <w:rPr>
                <w:rFonts w:ascii="Arial" w:hAnsi="Arial" w:cs="Arial"/>
                <w:szCs w:val="20"/>
              </w:rPr>
            </w:pPr>
            <w:r w:rsidRPr="006618F4">
              <w:rPr>
                <w:rFonts w:ascii="Arial" w:hAnsi="Arial" w:cs="Arial"/>
                <w:szCs w:val="20"/>
              </w:rPr>
              <w:t xml:space="preserve">Family </w:t>
            </w:r>
            <w:r w:rsidR="00741940">
              <w:rPr>
                <w:rFonts w:ascii="Arial" w:hAnsi="Arial" w:cs="Arial"/>
                <w:szCs w:val="20"/>
              </w:rPr>
              <w:t>n</w:t>
            </w:r>
            <w:r w:rsidRPr="006618F4">
              <w:rPr>
                <w:rFonts w:ascii="Arial" w:hAnsi="Arial" w:cs="Arial"/>
                <w:szCs w:val="20"/>
              </w:rPr>
              <w:t>ame:</w:t>
            </w:r>
          </w:p>
        </w:tc>
        <w:tc>
          <w:tcPr>
            <w:tcW w:w="3975" w:type="dxa"/>
            <w:gridSpan w:val="3"/>
            <w:tcBorders>
              <w:left w:val="nil"/>
            </w:tcBorders>
          </w:tcPr>
          <w:p w14:paraId="2C1A2D76" w14:textId="77777777" w:rsidR="00990FC0" w:rsidRPr="006618F4" w:rsidRDefault="00990FC0"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6618F4">
              <w:rPr>
                <w:rFonts w:cs="Arial"/>
                <w:sz w:val="20"/>
                <w:szCs w:val="20"/>
              </w:rPr>
              <w:fldChar w:fldCharType="end"/>
            </w:r>
          </w:p>
        </w:tc>
      </w:tr>
      <w:tr w:rsidR="00FF586A" w:rsidRPr="006618F4" w14:paraId="55D6E7FA" w14:textId="77777777" w:rsidTr="00FF586A">
        <w:trPr>
          <w:cantSplit/>
        </w:trPr>
        <w:tc>
          <w:tcPr>
            <w:tcW w:w="1083" w:type="dxa"/>
            <w:tcBorders>
              <w:right w:val="nil"/>
            </w:tcBorders>
          </w:tcPr>
          <w:p w14:paraId="0397958B" w14:textId="77777777" w:rsidR="00990FC0" w:rsidRPr="006618F4" w:rsidRDefault="00990FC0" w:rsidP="00206A28">
            <w:pPr>
              <w:pStyle w:val="TableHeading"/>
              <w:spacing w:before="60" w:after="60"/>
              <w:rPr>
                <w:rFonts w:ascii="Arial" w:hAnsi="Arial" w:cs="Arial"/>
                <w:szCs w:val="20"/>
              </w:rPr>
            </w:pPr>
            <w:r w:rsidRPr="006618F4">
              <w:rPr>
                <w:rFonts w:ascii="Arial" w:hAnsi="Arial" w:cs="Arial"/>
                <w:szCs w:val="20"/>
              </w:rPr>
              <w:t>Address:</w:t>
            </w:r>
          </w:p>
        </w:tc>
        <w:tc>
          <w:tcPr>
            <w:tcW w:w="10116" w:type="dxa"/>
            <w:gridSpan w:val="12"/>
            <w:tcBorders>
              <w:left w:val="nil"/>
            </w:tcBorders>
          </w:tcPr>
          <w:p w14:paraId="6950A500" w14:textId="77777777" w:rsidR="00990FC0" w:rsidRPr="006618F4" w:rsidRDefault="00990FC0"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6618F4">
              <w:rPr>
                <w:rFonts w:cs="Arial"/>
                <w:sz w:val="20"/>
                <w:szCs w:val="20"/>
              </w:rPr>
              <w:fldChar w:fldCharType="end"/>
            </w:r>
          </w:p>
        </w:tc>
      </w:tr>
      <w:tr w:rsidR="00FF586A" w:rsidRPr="006618F4" w14:paraId="3F283387" w14:textId="77777777" w:rsidTr="00FF586A">
        <w:trPr>
          <w:cantSplit/>
          <w:trHeight w:val="180"/>
        </w:trPr>
        <w:tc>
          <w:tcPr>
            <w:tcW w:w="1985" w:type="dxa"/>
            <w:gridSpan w:val="3"/>
            <w:tcBorders>
              <w:right w:val="nil"/>
            </w:tcBorders>
          </w:tcPr>
          <w:p w14:paraId="308E3D75" w14:textId="6C56ADB1" w:rsidR="00990FC0" w:rsidRPr="006618F4" w:rsidRDefault="00990FC0" w:rsidP="00206A28">
            <w:pPr>
              <w:pStyle w:val="TableHeading"/>
              <w:spacing w:before="60" w:after="60"/>
              <w:rPr>
                <w:rFonts w:ascii="Arial" w:hAnsi="Arial" w:cs="Arial"/>
                <w:szCs w:val="20"/>
              </w:rPr>
            </w:pPr>
            <w:r w:rsidRPr="006618F4">
              <w:rPr>
                <w:rFonts w:ascii="Arial" w:hAnsi="Arial" w:cs="Arial"/>
                <w:szCs w:val="20"/>
              </w:rPr>
              <w:t xml:space="preserve">Contact </w:t>
            </w:r>
            <w:r w:rsidR="00741940">
              <w:rPr>
                <w:rFonts w:ascii="Arial" w:hAnsi="Arial" w:cs="Arial"/>
                <w:szCs w:val="20"/>
              </w:rPr>
              <w:t>n</w:t>
            </w:r>
            <w:r w:rsidRPr="006618F4">
              <w:rPr>
                <w:rFonts w:ascii="Arial" w:hAnsi="Arial" w:cs="Arial"/>
                <w:szCs w:val="20"/>
              </w:rPr>
              <w:t>umber:</w:t>
            </w:r>
          </w:p>
        </w:tc>
        <w:tc>
          <w:tcPr>
            <w:tcW w:w="3544" w:type="dxa"/>
            <w:gridSpan w:val="3"/>
            <w:tcBorders>
              <w:left w:val="nil"/>
            </w:tcBorders>
          </w:tcPr>
          <w:p w14:paraId="5BD890F6" w14:textId="77777777" w:rsidR="00990FC0" w:rsidRPr="006618F4" w:rsidRDefault="00990FC0"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6618F4">
              <w:rPr>
                <w:rFonts w:cs="Arial"/>
                <w:sz w:val="20"/>
                <w:szCs w:val="20"/>
              </w:rPr>
              <w:fldChar w:fldCharType="end"/>
            </w:r>
          </w:p>
        </w:tc>
        <w:tc>
          <w:tcPr>
            <w:tcW w:w="884" w:type="dxa"/>
            <w:gridSpan w:val="2"/>
            <w:tcBorders>
              <w:bottom w:val="nil"/>
              <w:right w:val="nil"/>
            </w:tcBorders>
          </w:tcPr>
          <w:p w14:paraId="1E3E16F2" w14:textId="77777777" w:rsidR="00990FC0" w:rsidRPr="006618F4" w:rsidRDefault="00990FC0" w:rsidP="00206A28">
            <w:pPr>
              <w:pStyle w:val="TableHeading"/>
              <w:spacing w:before="60" w:after="60"/>
              <w:rPr>
                <w:rFonts w:ascii="Arial" w:hAnsi="Arial" w:cs="Arial"/>
                <w:szCs w:val="20"/>
              </w:rPr>
            </w:pPr>
            <w:r w:rsidRPr="006618F4">
              <w:rPr>
                <w:rFonts w:ascii="Arial" w:hAnsi="Arial" w:cs="Arial"/>
                <w:szCs w:val="20"/>
              </w:rPr>
              <w:t>Email</w:t>
            </w:r>
            <w:r>
              <w:rPr>
                <w:rFonts w:ascii="Arial" w:hAnsi="Arial" w:cs="Arial"/>
                <w:szCs w:val="20"/>
              </w:rPr>
              <w:t xml:space="preserve">: </w:t>
            </w:r>
          </w:p>
        </w:tc>
        <w:tc>
          <w:tcPr>
            <w:tcW w:w="4786" w:type="dxa"/>
            <w:gridSpan w:val="5"/>
            <w:tcBorders>
              <w:left w:val="nil"/>
              <w:bottom w:val="nil"/>
            </w:tcBorders>
          </w:tcPr>
          <w:p w14:paraId="4F02F2C4" w14:textId="77777777" w:rsidR="00990FC0" w:rsidRPr="006618F4" w:rsidRDefault="00990FC0" w:rsidP="00206A28">
            <w:pPr>
              <w:pStyle w:val="TableText"/>
              <w:spacing w:before="60" w:after="60"/>
              <w:rPr>
                <w:rFonts w:cs="Arial"/>
                <w:sz w:val="20"/>
                <w:szCs w:val="20"/>
              </w:rPr>
            </w:pPr>
            <w:r w:rsidRPr="006618F4">
              <w:rPr>
                <w:rFonts w:cs="Arial"/>
                <w:sz w:val="20"/>
                <w:szCs w:val="20"/>
              </w:rPr>
              <w:fldChar w:fldCharType="begin">
                <w:ffData>
                  <w:name w:val="Text1"/>
                  <w:enabled/>
                  <w:calcOnExit w:val="0"/>
                  <w:textInput/>
                </w:ffData>
              </w:fldChar>
            </w:r>
            <w:r w:rsidRPr="006618F4">
              <w:rPr>
                <w:rFonts w:cs="Arial"/>
                <w:sz w:val="20"/>
                <w:szCs w:val="20"/>
              </w:rPr>
              <w:instrText xml:space="preserve"> FORMTEXT </w:instrText>
            </w:r>
            <w:r w:rsidRPr="006618F4">
              <w:rPr>
                <w:rFonts w:cs="Arial"/>
                <w:sz w:val="20"/>
                <w:szCs w:val="20"/>
              </w:rPr>
            </w:r>
            <w:r w:rsidRPr="006618F4">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6618F4">
              <w:rPr>
                <w:rFonts w:cs="Arial"/>
                <w:sz w:val="20"/>
                <w:szCs w:val="20"/>
              </w:rPr>
              <w:fldChar w:fldCharType="end"/>
            </w:r>
          </w:p>
        </w:tc>
      </w:tr>
      <w:tr w:rsidR="00FF586A" w:rsidRPr="006618F4" w14:paraId="59341F0F" w14:textId="77777777" w:rsidTr="00FF586A">
        <w:trPr>
          <w:cantSplit/>
        </w:trPr>
        <w:tc>
          <w:tcPr>
            <w:tcW w:w="11199" w:type="dxa"/>
            <w:gridSpan w:val="13"/>
            <w:tcBorders>
              <w:bottom w:val="single" w:sz="4" w:space="0" w:color="auto"/>
            </w:tcBorders>
            <w:shd w:val="clear" w:color="auto" w:fill="BFBFBF" w:themeFill="background1" w:themeFillShade="BF"/>
          </w:tcPr>
          <w:p w14:paraId="3924F0BC" w14:textId="54524AD2" w:rsidR="00F163FD" w:rsidRPr="002D4021" w:rsidRDefault="00F163FD" w:rsidP="00206A28">
            <w:pPr>
              <w:pStyle w:val="TableHeading"/>
              <w:tabs>
                <w:tab w:val="left" w:pos="4683"/>
                <w:tab w:val="left" w:pos="6799"/>
                <w:tab w:val="left" w:pos="8565"/>
              </w:tabs>
              <w:spacing w:before="120" w:after="120"/>
              <w:rPr>
                <w:rFonts w:ascii="Arial" w:hAnsi="Arial" w:cs="Arial"/>
                <w:color w:val="000000" w:themeColor="text1"/>
                <w:sz w:val="22"/>
              </w:rPr>
            </w:pPr>
            <w:r w:rsidRPr="002D4021">
              <w:rPr>
                <w:rFonts w:ascii="Arial" w:hAnsi="Arial" w:cs="Arial"/>
                <w:color w:val="000000" w:themeColor="text1"/>
                <w:sz w:val="22"/>
              </w:rPr>
              <w:t xml:space="preserve">Section D: </w:t>
            </w:r>
            <w:r w:rsidR="002D0C81" w:rsidRPr="002D4021">
              <w:rPr>
                <w:rFonts w:ascii="Arial" w:hAnsi="Arial" w:cs="Arial"/>
                <w:color w:val="000000" w:themeColor="text1"/>
                <w:sz w:val="22"/>
              </w:rPr>
              <w:t xml:space="preserve">Payment </w:t>
            </w:r>
            <w:r w:rsidR="00741940">
              <w:rPr>
                <w:rFonts w:ascii="Arial" w:hAnsi="Arial" w:cs="Arial"/>
                <w:color w:val="000000" w:themeColor="text1"/>
                <w:sz w:val="22"/>
              </w:rPr>
              <w:t>d</w:t>
            </w:r>
            <w:r w:rsidR="002D0C81" w:rsidRPr="002D4021">
              <w:rPr>
                <w:rFonts w:ascii="Arial" w:hAnsi="Arial" w:cs="Arial"/>
                <w:color w:val="000000" w:themeColor="text1"/>
                <w:sz w:val="22"/>
              </w:rPr>
              <w:t>etails</w:t>
            </w:r>
          </w:p>
        </w:tc>
      </w:tr>
      <w:tr w:rsidR="00FF586A" w:rsidRPr="006618F4" w14:paraId="034C5CF9" w14:textId="77777777" w:rsidTr="00FF586A">
        <w:trPr>
          <w:cantSplit/>
          <w:trHeight w:val="633"/>
        </w:trPr>
        <w:tc>
          <w:tcPr>
            <w:tcW w:w="11199" w:type="dxa"/>
            <w:gridSpan w:val="13"/>
            <w:tcBorders>
              <w:bottom w:val="single" w:sz="4" w:space="0" w:color="auto"/>
            </w:tcBorders>
            <w:shd w:val="clear" w:color="auto" w:fill="auto"/>
          </w:tcPr>
          <w:p w14:paraId="5F0FFC3B" w14:textId="79B8D332" w:rsidR="002D0C81" w:rsidRPr="002D4021" w:rsidRDefault="002D0C81" w:rsidP="00AA433E">
            <w:pPr>
              <w:spacing w:line="250" w:lineRule="auto"/>
              <w:rPr>
                <w:rFonts w:eastAsia="Arial" w:cs="Arial"/>
                <w:color w:val="231F20"/>
                <w:spacing w:val="-10"/>
                <w:sz w:val="20"/>
                <w:szCs w:val="20"/>
              </w:rPr>
            </w:pPr>
            <w:r w:rsidRPr="002D4021">
              <w:rPr>
                <w:rFonts w:eastAsia="Arial" w:cs="Arial"/>
                <w:bCs/>
                <w:color w:val="231F20"/>
                <w:sz w:val="20"/>
                <w:szCs w:val="20"/>
              </w:rPr>
              <w:t xml:space="preserve">Payment is required for each replacement testamur requested. This payment can be made online with your credit card. Once </w:t>
            </w:r>
            <w:r w:rsidR="00AA433E">
              <w:rPr>
                <w:rFonts w:eastAsia="Arial" w:cs="Arial"/>
                <w:bCs/>
                <w:color w:val="231F20"/>
                <w:sz w:val="20"/>
                <w:szCs w:val="20"/>
              </w:rPr>
              <w:t>we’ve</w:t>
            </w:r>
            <w:r w:rsidRPr="002D4021">
              <w:rPr>
                <w:rFonts w:eastAsia="Arial" w:cs="Arial"/>
                <w:bCs/>
                <w:color w:val="231F20"/>
                <w:sz w:val="20"/>
                <w:szCs w:val="20"/>
              </w:rPr>
              <w:t xml:space="preserve"> verified your application, you will receive an email with payment instructions and due date.</w:t>
            </w:r>
          </w:p>
        </w:tc>
      </w:tr>
      <w:tr w:rsidR="00FF586A" w:rsidRPr="006618F4" w14:paraId="38277BA4" w14:textId="77777777" w:rsidTr="00FF586A">
        <w:trPr>
          <w:cantSplit/>
        </w:trPr>
        <w:tc>
          <w:tcPr>
            <w:tcW w:w="4083" w:type="dxa"/>
            <w:gridSpan w:val="5"/>
            <w:tcBorders>
              <w:bottom w:val="single" w:sz="4" w:space="0" w:color="auto"/>
            </w:tcBorders>
            <w:shd w:val="clear" w:color="auto" w:fill="auto"/>
          </w:tcPr>
          <w:p w14:paraId="3E4D6774" w14:textId="54D1E385" w:rsidR="002D4021" w:rsidRDefault="002D4021" w:rsidP="00206A28">
            <w:pPr>
              <w:spacing w:before="0" w:after="0" w:line="276" w:lineRule="auto"/>
              <w:ind w:left="24"/>
              <w:jc w:val="left"/>
              <w:rPr>
                <w:rFonts w:eastAsia="Arial" w:cs="Arial"/>
                <w:color w:val="231F20"/>
                <w:spacing w:val="-10"/>
                <w:sz w:val="20"/>
                <w:szCs w:val="20"/>
              </w:rPr>
            </w:pPr>
            <w:r w:rsidRPr="009A128C">
              <w:rPr>
                <w:rFonts w:eastAsia="Arial" w:cs="Arial"/>
                <w:b/>
                <w:color w:val="231F20"/>
                <w:sz w:val="20"/>
                <w:szCs w:val="20"/>
              </w:rPr>
              <w:t>AU$150.00</w:t>
            </w:r>
            <w:r w:rsidR="009A128C" w:rsidRPr="002D4021">
              <w:rPr>
                <w:rFonts w:eastAsia="Arial" w:cs="Arial"/>
                <w:color w:val="231F20"/>
                <w:sz w:val="20"/>
                <w:szCs w:val="20"/>
              </w:rPr>
              <w:t xml:space="preserve"> (inclusive of GST</w:t>
            </w:r>
            <w:r w:rsidR="009A128C">
              <w:rPr>
                <w:rFonts w:eastAsia="Arial" w:cs="Arial"/>
                <w:color w:val="231F20"/>
                <w:sz w:val="20"/>
                <w:szCs w:val="20"/>
              </w:rPr>
              <w:t>)</w:t>
            </w:r>
          </w:p>
          <w:p w14:paraId="284AC812" w14:textId="06491F96" w:rsidR="002D4021" w:rsidRPr="002D4021" w:rsidRDefault="002D4021" w:rsidP="00206A28">
            <w:pPr>
              <w:spacing w:before="0" w:after="0" w:line="276" w:lineRule="auto"/>
              <w:ind w:left="-20"/>
              <w:jc w:val="left"/>
              <w:rPr>
                <w:rFonts w:eastAsia="Arial" w:cs="Arial"/>
                <w:color w:val="231F20"/>
                <w:sz w:val="20"/>
                <w:szCs w:val="20"/>
              </w:rPr>
            </w:pPr>
            <w:r w:rsidRPr="009A128C">
              <w:rPr>
                <w:rFonts w:eastAsia="Arial" w:cs="Arial"/>
                <w:color w:val="231F20"/>
                <w:sz w:val="20"/>
                <w:szCs w:val="20"/>
              </w:rPr>
              <w:t>– collection at Student Centre</w:t>
            </w:r>
          </w:p>
        </w:tc>
        <w:tc>
          <w:tcPr>
            <w:tcW w:w="3531" w:type="dxa"/>
            <w:gridSpan w:val="6"/>
            <w:tcBorders>
              <w:bottom w:val="single" w:sz="4" w:space="0" w:color="auto"/>
            </w:tcBorders>
            <w:shd w:val="clear" w:color="auto" w:fill="auto"/>
          </w:tcPr>
          <w:p w14:paraId="4B5F8756" w14:textId="77777777" w:rsidR="002D4021" w:rsidRDefault="002D4021" w:rsidP="00206A28">
            <w:pPr>
              <w:spacing w:before="0" w:after="0" w:line="276" w:lineRule="auto"/>
              <w:ind w:left="-20"/>
              <w:jc w:val="left"/>
              <w:rPr>
                <w:rFonts w:eastAsia="Arial" w:cs="Arial"/>
                <w:color w:val="231F20"/>
                <w:sz w:val="20"/>
                <w:szCs w:val="20"/>
              </w:rPr>
            </w:pPr>
            <w:r w:rsidRPr="009A128C">
              <w:rPr>
                <w:rFonts w:eastAsia="Arial" w:cs="Arial"/>
                <w:b/>
                <w:color w:val="231F20"/>
                <w:sz w:val="20"/>
                <w:szCs w:val="20"/>
              </w:rPr>
              <w:t>AU$165.00</w:t>
            </w:r>
            <w:r w:rsidRPr="002D4021">
              <w:rPr>
                <w:rFonts w:eastAsia="Arial" w:cs="Arial"/>
                <w:color w:val="231F20"/>
                <w:sz w:val="20"/>
                <w:szCs w:val="20"/>
              </w:rPr>
              <w:t xml:space="preserve"> (inclusive of GST</w:t>
            </w:r>
            <w:r>
              <w:rPr>
                <w:rFonts w:eastAsia="Arial" w:cs="Arial"/>
                <w:color w:val="231F20"/>
                <w:sz w:val="20"/>
                <w:szCs w:val="20"/>
              </w:rPr>
              <w:t xml:space="preserve">) </w:t>
            </w:r>
          </w:p>
          <w:p w14:paraId="57EA0FF6" w14:textId="46FBF7D5" w:rsidR="002D4021" w:rsidRPr="002D4021" w:rsidRDefault="002D4021" w:rsidP="00206A28">
            <w:pPr>
              <w:spacing w:before="0" w:after="0" w:line="276" w:lineRule="auto"/>
              <w:ind w:left="-20"/>
              <w:jc w:val="left"/>
              <w:rPr>
                <w:rFonts w:eastAsia="Arial" w:cs="Arial"/>
                <w:color w:val="231F20"/>
                <w:sz w:val="20"/>
                <w:szCs w:val="20"/>
              </w:rPr>
            </w:pPr>
            <w:r w:rsidRPr="002D4021">
              <w:rPr>
                <w:rFonts w:eastAsia="Arial" w:cs="Arial"/>
                <w:color w:val="231F20"/>
                <w:spacing w:val="-10"/>
                <w:sz w:val="20"/>
                <w:szCs w:val="20"/>
              </w:rPr>
              <w:t xml:space="preserve">– </w:t>
            </w:r>
            <w:r w:rsidRPr="002D4021">
              <w:rPr>
                <w:rFonts w:eastAsia="Arial" w:cs="Arial"/>
                <w:color w:val="231F20"/>
                <w:sz w:val="20"/>
                <w:szCs w:val="20"/>
              </w:rPr>
              <w:t>postage</w:t>
            </w:r>
            <w:r w:rsidRPr="002D4021">
              <w:rPr>
                <w:sz w:val="20"/>
                <w:szCs w:val="20"/>
              </w:rPr>
              <w:t xml:space="preserve"> </w:t>
            </w:r>
            <w:r w:rsidRPr="002D4021">
              <w:rPr>
                <w:rFonts w:eastAsia="Arial" w:cs="Arial"/>
                <w:color w:val="231F20"/>
                <w:sz w:val="20"/>
                <w:szCs w:val="20"/>
              </w:rPr>
              <w:t>within Australia</w:t>
            </w:r>
          </w:p>
        </w:tc>
        <w:tc>
          <w:tcPr>
            <w:tcW w:w="3585" w:type="dxa"/>
            <w:gridSpan w:val="2"/>
            <w:tcBorders>
              <w:bottom w:val="single" w:sz="4" w:space="0" w:color="auto"/>
            </w:tcBorders>
            <w:shd w:val="clear" w:color="auto" w:fill="auto"/>
          </w:tcPr>
          <w:p w14:paraId="1DD398A2" w14:textId="77777777" w:rsidR="002D4021" w:rsidRDefault="002D4021" w:rsidP="00206A28">
            <w:pPr>
              <w:spacing w:before="0" w:after="0" w:line="276" w:lineRule="auto"/>
              <w:jc w:val="left"/>
              <w:rPr>
                <w:rFonts w:eastAsia="Arial" w:cs="Arial"/>
                <w:color w:val="231F20"/>
                <w:sz w:val="20"/>
                <w:szCs w:val="20"/>
              </w:rPr>
            </w:pPr>
            <w:r w:rsidRPr="009A128C">
              <w:rPr>
                <w:rFonts w:eastAsia="Arial" w:cs="Arial"/>
                <w:b/>
                <w:color w:val="231F20"/>
                <w:sz w:val="20"/>
                <w:szCs w:val="20"/>
              </w:rPr>
              <w:t>AU$205.00</w:t>
            </w:r>
            <w:r w:rsidRPr="002D4021">
              <w:rPr>
                <w:rFonts w:eastAsia="Arial" w:cs="Arial"/>
                <w:color w:val="231F20"/>
                <w:sz w:val="20"/>
                <w:szCs w:val="20"/>
              </w:rPr>
              <w:t xml:space="preserve"> (inclusive of GST</w:t>
            </w:r>
            <w:r>
              <w:rPr>
                <w:rFonts w:eastAsia="Arial" w:cs="Arial"/>
                <w:color w:val="231F20"/>
                <w:sz w:val="20"/>
                <w:szCs w:val="20"/>
              </w:rPr>
              <w:t xml:space="preserve">) </w:t>
            </w:r>
          </w:p>
          <w:p w14:paraId="23596940" w14:textId="4D25A58B" w:rsidR="002D4021" w:rsidRPr="00D1164B" w:rsidRDefault="002D4021" w:rsidP="00206A28">
            <w:pPr>
              <w:spacing w:before="0" w:after="0" w:line="276" w:lineRule="auto"/>
              <w:jc w:val="left"/>
              <w:rPr>
                <w:rFonts w:eastAsia="Arial" w:cs="Arial"/>
                <w:bCs/>
                <w:color w:val="231F20"/>
                <w:sz w:val="21"/>
                <w:szCs w:val="21"/>
              </w:rPr>
            </w:pPr>
            <w:r w:rsidRPr="002D4021">
              <w:rPr>
                <w:rFonts w:eastAsia="Arial" w:cs="Arial"/>
                <w:color w:val="231F20"/>
                <w:spacing w:val="-10"/>
                <w:sz w:val="20"/>
                <w:szCs w:val="20"/>
              </w:rPr>
              <w:t xml:space="preserve">– </w:t>
            </w:r>
            <w:r>
              <w:rPr>
                <w:rFonts w:eastAsia="Arial" w:cs="Arial"/>
                <w:color w:val="231F20"/>
                <w:sz w:val="20"/>
                <w:szCs w:val="20"/>
              </w:rPr>
              <w:t>overseas postage</w:t>
            </w:r>
          </w:p>
        </w:tc>
      </w:tr>
      <w:tr w:rsidR="00FF586A" w14:paraId="02654C81" w14:textId="77777777" w:rsidTr="00FF586A">
        <w:trPr>
          <w:cantSplit/>
        </w:trPr>
        <w:tc>
          <w:tcPr>
            <w:tcW w:w="11199" w:type="dxa"/>
            <w:gridSpan w:val="13"/>
            <w:shd w:val="clear" w:color="auto" w:fill="BFBFBF" w:themeFill="background1" w:themeFillShade="BF"/>
            <w:vAlign w:val="center"/>
          </w:tcPr>
          <w:p w14:paraId="56F7FB01" w14:textId="428B0C1E" w:rsidR="00953B65" w:rsidRDefault="00953B65" w:rsidP="00206A28">
            <w:pPr>
              <w:pStyle w:val="TableHeading"/>
              <w:rPr>
                <w:b w:val="0"/>
                <w:bCs/>
                <w:szCs w:val="20"/>
                <w:lang w:val="en-US"/>
              </w:rPr>
            </w:pPr>
            <w:r w:rsidRPr="00953B65">
              <w:t>Privacy</w:t>
            </w:r>
            <w:r w:rsidRPr="002B1700">
              <w:rPr>
                <w:rFonts w:ascii="Arial" w:hAnsi="Arial" w:cs="Arial"/>
                <w:szCs w:val="20"/>
              </w:rPr>
              <w:t xml:space="preserve"> </w:t>
            </w:r>
            <w:r w:rsidR="00741940">
              <w:rPr>
                <w:rFonts w:ascii="Arial" w:hAnsi="Arial" w:cs="Arial"/>
                <w:szCs w:val="20"/>
              </w:rPr>
              <w:t>s</w:t>
            </w:r>
            <w:r w:rsidRPr="002B1700">
              <w:rPr>
                <w:rFonts w:ascii="Arial" w:hAnsi="Arial" w:cs="Arial"/>
                <w:szCs w:val="20"/>
              </w:rPr>
              <w:t>tatement</w:t>
            </w:r>
          </w:p>
        </w:tc>
      </w:tr>
      <w:tr w:rsidR="00FF586A" w14:paraId="1477BBF5" w14:textId="77777777" w:rsidTr="00FF586A">
        <w:trPr>
          <w:cantSplit/>
        </w:trPr>
        <w:tc>
          <w:tcPr>
            <w:tcW w:w="11199" w:type="dxa"/>
            <w:gridSpan w:val="13"/>
          </w:tcPr>
          <w:p w14:paraId="206D23EE" w14:textId="77777777" w:rsidR="007A4886" w:rsidRPr="00C9602A" w:rsidRDefault="007A4886" w:rsidP="007A4886">
            <w:pPr>
              <w:pStyle w:val="TableText"/>
              <w:rPr>
                <w:rFonts w:cs="Arial"/>
                <w:sz w:val="20"/>
                <w:szCs w:val="20"/>
              </w:rPr>
            </w:pPr>
            <w:r w:rsidRPr="00C9602A">
              <w:rPr>
                <w:rFonts w:cs="Arial"/>
                <w:sz w:val="20"/>
                <w:szCs w:val="20"/>
              </w:rPr>
              <w:t>The University will collect, manage, use and disclose personal information in accordance with relevant legislation. The Information Protection Principles contained in the NSW Privacy and Personal Information Protection Act 1998 governs all matters related to personal information in the University.</w:t>
            </w:r>
          </w:p>
          <w:p w14:paraId="03349D00" w14:textId="16082C2B" w:rsidR="00953B65" w:rsidRDefault="007A4886" w:rsidP="007A4886">
            <w:pPr>
              <w:pStyle w:val="TableText"/>
              <w:rPr>
                <w:b/>
                <w:bCs/>
                <w:sz w:val="20"/>
                <w:szCs w:val="20"/>
                <w:lang w:val="en-US"/>
              </w:rPr>
            </w:pPr>
            <w:r w:rsidRPr="00C9602A">
              <w:rPr>
                <w:rFonts w:cs="Arial"/>
                <w:sz w:val="20"/>
                <w:szCs w:val="20"/>
              </w:rPr>
              <w:t>The information collected is used solely for the purpose of assisting the University to make an informed decision on your case.</w:t>
            </w:r>
          </w:p>
        </w:tc>
      </w:tr>
      <w:tr w:rsidR="00FF586A" w14:paraId="0800343C" w14:textId="77777777" w:rsidTr="00FF586A">
        <w:trPr>
          <w:cantSplit/>
        </w:trPr>
        <w:tc>
          <w:tcPr>
            <w:tcW w:w="11199" w:type="dxa"/>
            <w:gridSpan w:val="13"/>
            <w:shd w:val="clear" w:color="auto" w:fill="BFBFBF" w:themeFill="background1" w:themeFillShade="BF"/>
          </w:tcPr>
          <w:p w14:paraId="0919A673" w14:textId="0A8408CF" w:rsidR="00556F52" w:rsidRPr="00556F52" w:rsidRDefault="00556F52" w:rsidP="00206A28">
            <w:pPr>
              <w:spacing w:before="0" w:after="0"/>
              <w:jc w:val="center"/>
              <w:rPr>
                <w:rFonts w:asciiTheme="minorHAnsi" w:hAnsiTheme="minorHAnsi" w:cstheme="minorHAnsi"/>
                <w:b/>
                <w:i/>
                <w:sz w:val="16"/>
                <w:szCs w:val="16"/>
              </w:rPr>
            </w:pPr>
            <w:r w:rsidRPr="00556F52">
              <w:rPr>
                <w:rFonts w:asciiTheme="minorHAnsi" w:hAnsiTheme="minorHAnsi" w:cstheme="minorHAnsi"/>
                <w:b/>
                <w:i/>
                <w:sz w:val="16"/>
                <w:szCs w:val="16"/>
              </w:rPr>
              <w:t>OFFICE USE ONLY</w:t>
            </w:r>
          </w:p>
          <w:p w14:paraId="07E8C5FD" w14:textId="0A8408CF" w:rsidR="00556F52" w:rsidRPr="00556F52" w:rsidRDefault="00556F52" w:rsidP="00206A28">
            <w:pPr>
              <w:spacing w:before="0" w:after="0" w:line="360" w:lineRule="auto"/>
              <w:jc w:val="center"/>
              <w:rPr>
                <w:rFonts w:asciiTheme="minorHAnsi" w:hAnsiTheme="minorHAnsi" w:cstheme="minorHAnsi"/>
                <w:sz w:val="20"/>
                <w:szCs w:val="20"/>
                <w:u w:val="single"/>
              </w:rPr>
            </w:pPr>
            <w:r w:rsidRPr="00556F52">
              <w:rPr>
                <w:rFonts w:asciiTheme="minorHAnsi" w:hAnsiTheme="minorHAnsi" w:cstheme="minorHAnsi"/>
                <w:sz w:val="16"/>
                <w:szCs w:val="16"/>
              </w:rPr>
              <w:t xml:space="preserve">Receipt Number: </w:t>
            </w:r>
            <w:r w:rsidRPr="00556F52">
              <w:rPr>
                <w:rFonts w:asciiTheme="minorHAnsi" w:hAnsiTheme="minorHAnsi" w:cstheme="minorHAnsi"/>
                <w:sz w:val="16"/>
                <w:szCs w:val="16"/>
                <w:u w:val="single"/>
              </w:rPr>
              <w:tab/>
            </w:r>
            <w:r w:rsidRPr="00556F52">
              <w:rPr>
                <w:rFonts w:asciiTheme="minorHAnsi" w:hAnsiTheme="minorHAnsi" w:cstheme="minorHAnsi"/>
                <w:sz w:val="16"/>
                <w:szCs w:val="16"/>
                <w:u w:val="single"/>
              </w:rPr>
              <w:tab/>
            </w:r>
            <w:r w:rsidRPr="00556F52">
              <w:rPr>
                <w:rFonts w:asciiTheme="minorHAnsi" w:hAnsiTheme="minorHAnsi" w:cstheme="minorHAnsi"/>
                <w:sz w:val="16"/>
                <w:szCs w:val="16"/>
                <w:u w:val="single"/>
              </w:rPr>
              <w:tab/>
              <w:t xml:space="preserve"> </w:t>
            </w:r>
            <w:r w:rsidRPr="00556F52">
              <w:rPr>
                <w:rFonts w:asciiTheme="minorHAnsi" w:hAnsiTheme="minorHAnsi" w:cstheme="minorHAnsi"/>
                <w:sz w:val="16"/>
                <w:szCs w:val="16"/>
              </w:rPr>
              <w:t>Amount paid:$</w:t>
            </w:r>
            <w:r w:rsidRPr="00556F52">
              <w:rPr>
                <w:rFonts w:asciiTheme="minorHAnsi" w:hAnsiTheme="minorHAnsi" w:cstheme="minorHAnsi"/>
                <w:sz w:val="16"/>
                <w:szCs w:val="16"/>
                <w:u w:val="single"/>
              </w:rPr>
              <w:tab/>
            </w:r>
            <w:r w:rsidRPr="00556F52">
              <w:rPr>
                <w:rFonts w:asciiTheme="minorHAnsi" w:hAnsiTheme="minorHAnsi" w:cstheme="minorHAnsi"/>
                <w:sz w:val="16"/>
                <w:szCs w:val="16"/>
                <w:u w:val="single"/>
              </w:rPr>
              <w:tab/>
            </w:r>
            <w:r w:rsidRPr="00556F52">
              <w:rPr>
                <w:rFonts w:asciiTheme="minorHAnsi" w:hAnsiTheme="minorHAnsi" w:cstheme="minorHAnsi"/>
                <w:sz w:val="16"/>
                <w:szCs w:val="16"/>
                <w:u w:val="single"/>
              </w:rPr>
              <w:tab/>
            </w:r>
            <w:r w:rsidRPr="00556F52">
              <w:rPr>
                <w:rFonts w:asciiTheme="minorHAnsi" w:hAnsiTheme="minorHAnsi" w:cstheme="minorHAnsi"/>
                <w:sz w:val="16"/>
                <w:szCs w:val="16"/>
              </w:rPr>
              <w:t xml:space="preserve">  Date: </w:t>
            </w:r>
            <w:r w:rsidRPr="00556F52">
              <w:rPr>
                <w:rFonts w:asciiTheme="minorHAnsi" w:hAnsiTheme="minorHAnsi" w:cstheme="minorHAnsi"/>
                <w:sz w:val="16"/>
                <w:szCs w:val="16"/>
                <w:u w:val="single"/>
              </w:rPr>
              <w:tab/>
            </w:r>
            <w:r w:rsidRPr="00556F52">
              <w:rPr>
                <w:rFonts w:asciiTheme="minorHAnsi" w:hAnsiTheme="minorHAnsi" w:cstheme="minorHAnsi"/>
                <w:sz w:val="16"/>
                <w:szCs w:val="16"/>
                <w:u w:val="single"/>
              </w:rPr>
              <w:tab/>
            </w:r>
            <w:r w:rsidRPr="00556F52">
              <w:rPr>
                <w:rFonts w:asciiTheme="minorHAnsi" w:hAnsiTheme="minorHAnsi" w:cstheme="minorHAnsi"/>
                <w:sz w:val="16"/>
                <w:szCs w:val="16"/>
              </w:rPr>
              <w:t xml:space="preserve">     Initials:</w:t>
            </w:r>
            <w:r w:rsidRPr="00556F52">
              <w:rPr>
                <w:rFonts w:asciiTheme="minorHAnsi" w:hAnsiTheme="minorHAnsi" w:cstheme="minorHAnsi"/>
                <w:sz w:val="16"/>
                <w:szCs w:val="16"/>
                <w:u w:val="single"/>
              </w:rPr>
              <w:t xml:space="preserve"> </w:t>
            </w:r>
            <w:r w:rsidRPr="00556F52">
              <w:rPr>
                <w:rFonts w:asciiTheme="minorHAnsi" w:hAnsiTheme="minorHAnsi" w:cstheme="minorHAnsi"/>
                <w:sz w:val="16"/>
                <w:szCs w:val="16"/>
                <w:u w:val="single"/>
              </w:rPr>
              <w:tab/>
            </w:r>
            <w:r w:rsidRPr="00556F52">
              <w:rPr>
                <w:rFonts w:asciiTheme="minorHAnsi" w:hAnsiTheme="minorHAnsi" w:cstheme="minorHAnsi"/>
                <w:sz w:val="16"/>
                <w:szCs w:val="16"/>
                <w:u w:val="single"/>
              </w:rPr>
              <w:tab/>
            </w:r>
          </w:p>
        </w:tc>
      </w:tr>
    </w:tbl>
    <w:p w14:paraId="09F1B5E8" w14:textId="4C8C98C6" w:rsidR="00FF586A" w:rsidRDefault="00FF586A" w:rsidP="00FF586A">
      <w:pPr>
        <w:tabs>
          <w:tab w:val="left" w:pos="7381"/>
        </w:tabs>
        <w:spacing w:before="0" w:after="160" w:line="259" w:lineRule="auto"/>
        <w:jc w:val="left"/>
        <w:rPr>
          <w:rFonts w:eastAsia="Times New Roman" w:cs="Arial"/>
          <w:b/>
          <w:bCs/>
          <w:sz w:val="32"/>
          <w:szCs w:val="24"/>
        </w:rPr>
      </w:pPr>
    </w:p>
    <w:p w14:paraId="596F12DF" w14:textId="77777777" w:rsidR="00FF586A" w:rsidRDefault="00FF586A" w:rsidP="00FF586A">
      <w:pPr>
        <w:tabs>
          <w:tab w:val="left" w:pos="7381"/>
        </w:tabs>
        <w:spacing w:before="0" w:after="160" w:line="259" w:lineRule="auto"/>
        <w:jc w:val="left"/>
        <w:rPr>
          <w:rFonts w:eastAsia="Times New Roman" w:cs="Arial"/>
          <w:b/>
          <w:bCs/>
          <w:sz w:val="32"/>
          <w:szCs w:val="24"/>
        </w:rPr>
      </w:pPr>
      <w:r w:rsidRPr="00FF586A">
        <w:rPr>
          <w:rFonts w:eastAsia="Times New Roman" w:cs="Arial"/>
          <w:sz w:val="32"/>
          <w:szCs w:val="24"/>
        </w:rPr>
        <w:br w:type="page"/>
      </w:r>
      <w:r>
        <w:rPr>
          <w:rFonts w:eastAsia="Times New Roman" w:cs="Arial"/>
          <w:b/>
          <w:bCs/>
          <w:sz w:val="32"/>
          <w:szCs w:val="24"/>
        </w:rPr>
        <w:lastRenderedPageBreak/>
        <w:tab/>
      </w:r>
    </w:p>
    <w:p w14:paraId="23C4C18F" w14:textId="1E99B642" w:rsidR="00D926A8" w:rsidRPr="00D926A8" w:rsidRDefault="00D926A8" w:rsidP="00D926A8">
      <w:pPr>
        <w:spacing w:before="0" w:after="0"/>
        <w:jc w:val="center"/>
        <w:rPr>
          <w:rFonts w:eastAsia="Times New Roman" w:cs="Arial"/>
          <w:sz w:val="32"/>
          <w:szCs w:val="24"/>
        </w:rPr>
      </w:pPr>
      <w:r w:rsidRPr="00D926A8">
        <w:rPr>
          <w:rFonts w:eastAsia="Times New Roman" w:cs="Arial"/>
          <w:b/>
          <w:bCs/>
          <w:sz w:val="32"/>
          <w:szCs w:val="24"/>
        </w:rPr>
        <w:t>Statutory Declaration</w:t>
      </w:r>
    </w:p>
    <w:p w14:paraId="4E425162" w14:textId="77777777" w:rsidR="00D926A8" w:rsidRPr="00D926A8" w:rsidRDefault="00D926A8" w:rsidP="00D926A8">
      <w:pPr>
        <w:spacing w:before="0" w:after="0"/>
        <w:jc w:val="center"/>
        <w:rPr>
          <w:rFonts w:eastAsia="Times New Roman" w:cs="Arial"/>
          <w:sz w:val="24"/>
          <w:szCs w:val="24"/>
        </w:rPr>
      </w:pPr>
      <w:r w:rsidRPr="00D926A8">
        <w:rPr>
          <w:rFonts w:eastAsia="Times New Roman" w:cs="Arial"/>
          <w:i/>
          <w:iCs/>
          <w:sz w:val="24"/>
          <w:szCs w:val="24"/>
        </w:rPr>
        <w:t>OATHS ACT 1900</w:t>
      </w:r>
      <w:r w:rsidRPr="00D926A8">
        <w:rPr>
          <w:rFonts w:eastAsia="Times New Roman" w:cs="Arial"/>
          <w:sz w:val="24"/>
          <w:szCs w:val="24"/>
        </w:rPr>
        <w:t>, NSW, EIGHTH SCHEDULE</w:t>
      </w:r>
    </w:p>
    <w:p w14:paraId="6138EC8C" w14:textId="77777777" w:rsidR="00D926A8" w:rsidRPr="00D926A8" w:rsidRDefault="00D926A8" w:rsidP="00D926A8">
      <w:pPr>
        <w:pBdr>
          <w:bottom w:val="single" w:sz="4" w:space="1" w:color="auto"/>
        </w:pBdr>
        <w:spacing w:before="0" w:after="0"/>
        <w:ind w:left="3192" w:right="3155"/>
        <w:jc w:val="center"/>
        <w:rPr>
          <w:rFonts w:eastAsia="Times New Roman" w:cs="Times New Roman"/>
          <w:sz w:val="16"/>
          <w:szCs w:val="24"/>
        </w:rPr>
      </w:pPr>
    </w:p>
    <w:p w14:paraId="5FD7AFCB" w14:textId="77777777" w:rsidR="00D926A8" w:rsidRPr="00D926A8" w:rsidRDefault="00D926A8" w:rsidP="00D926A8">
      <w:pPr>
        <w:spacing w:before="0" w:after="0"/>
        <w:jc w:val="left"/>
        <w:rPr>
          <w:rFonts w:eastAsia="Times New Roman" w:cs="Times New Roman"/>
          <w:szCs w:val="24"/>
        </w:rPr>
      </w:pPr>
    </w:p>
    <w:p w14:paraId="707FDF07" w14:textId="77777777" w:rsidR="00D926A8" w:rsidRPr="00D926A8" w:rsidRDefault="00D926A8" w:rsidP="00D926A8">
      <w:pPr>
        <w:tabs>
          <w:tab w:val="right" w:leader="dot" w:pos="9291"/>
        </w:tabs>
        <w:spacing w:before="0" w:after="0"/>
        <w:ind w:left="426" w:right="1274"/>
        <w:jc w:val="left"/>
        <w:rPr>
          <w:rFonts w:eastAsia="Times New Roman" w:cs="Times New Roman"/>
          <w:sz w:val="24"/>
          <w:szCs w:val="24"/>
        </w:rPr>
      </w:pPr>
      <w:r w:rsidRPr="00D926A8">
        <w:rPr>
          <w:rFonts w:eastAsia="Times New Roman" w:cs="Times New Roman"/>
          <w:sz w:val="24"/>
          <w:szCs w:val="24"/>
        </w:rPr>
        <w:t xml:space="preserve">I, </w:t>
      </w:r>
      <w:r w:rsidRPr="00D926A8">
        <w:rPr>
          <w:rFonts w:eastAsia="Times New Roman" w:cs="Times New Roman"/>
          <w:sz w:val="24"/>
          <w:szCs w:val="24"/>
        </w:rPr>
        <w:tab/>
        <w:t>, do solemnly and sincerely declare that</w:t>
      </w:r>
    </w:p>
    <w:p w14:paraId="749BF90A" w14:textId="77777777" w:rsidR="00D926A8" w:rsidRPr="00D926A8" w:rsidRDefault="00D926A8" w:rsidP="00D926A8">
      <w:pPr>
        <w:tabs>
          <w:tab w:val="left" w:pos="1881"/>
          <w:tab w:val="left" w:pos="6612"/>
          <w:tab w:val="right" w:leader="dot" w:pos="9291"/>
        </w:tabs>
        <w:spacing w:before="0" w:after="0"/>
        <w:ind w:left="426" w:right="1274"/>
        <w:jc w:val="left"/>
        <w:rPr>
          <w:rFonts w:eastAsia="Times New Roman" w:cs="Times New Roman"/>
          <w:i/>
          <w:iCs/>
          <w:sz w:val="20"/>
          <w:szCs w:val="24"/>
        </w:rPr>
      </w:pPr>
      <w:r w:rsidRPr="00D926A8">
        <w:rPr>
          <w:rFonts w:eastAsia="Times New Roman" w:cs="Times New Roman"/>
          <w:sz w:val="20"/>
          <w:szCs w:val="24"/>
        </w:rPr>
        <w:tab/>
      </w:r>
      <w:r w:rsidRPr="00D926A8">
        <w:rPr>
          <w:rFonts w:eastAsia="Times New Roman" w:cs="Times New Roman"/>
          <w:i/>
          <w:iCs/>
          <w:sz w:val="20"/>
          <w:szCs w:val="24"/>
        </w:rPr>
        <w:t>[name of declarant]</w:t>
      </w:r>
    </w:p>
    <w:p w14:paraId="1EADEB3F" w14:textId="77777777" w:rsidR="00D926A8" w:rsidRPr="00D926A8" w:rsidRDefault="00D926A8" w:rsidP="00D926A8">
      <w:pPr>
        <w:tabs>
          <w:tab w:val="right" w:leader="dot" w:pos="9291"/>
        </w:tabs>
        <w:spacing w:before="80" w:after="0" w:line="360" w:lineRule="auto"/>
        <w:ind w:left="426" w:right="1274"/>
        <w:jc w:val="left"/>
        <w:rPr>
          <w:rFonts w:eastAsia="Times New Roman" w:cs="Times New Roman"/>
          <w:szCs w:val="24"/>
        </w:rPr>
      </w:pPr>
      <w:r w:rsidRPr="00D926A8">
        <w:rPr>
          <w:rFonts w:eastAsia="Times New Roman" w:cs="Times New Roman"/>
          <w:szCs w:val="24"/>
        </w:rPr>
        <w:tab/>
      </w:r>
    </w:p>
    <w:p w14:paraId="1126980C"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10A3B4C4"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735A83B7"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727BEC61"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17282A78"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7AF2005A"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310476D4"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134F7FDB"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6BE8AA0E"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57D0CF73"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00B34C11" w14:textId="77777777" w:rsidR="00D926A8" w:rsidRPr="00D926A8" w:rsidRDefault="00D926A8" w:rsidP="00D926A8">
      <w:pPr>
        <w:tabs>
          <w:tab w:val="right" w:leader="dot" w:pos="9291"/>
        </w:tabs>
        <w:spacing w:before="0" w:after="0" w:line="360" w:lineRule="auto"/>
        <w:ind w:left="426" w:right="1274"/>
        <w:jc w:val="left"/>
        <w:rPr>
          <w:rFonts w:eastAsia="Times New Roman" w:cs="Times New Roman"/>
          <w:szCs w:val="24"/>
        </w:rPr>
      </w:pPr>
      <w:r w:rsidRPr="00D926A8">
        <w:rPr>
          <w:rFonts w:eastAsia="Times New Roman" w:cs="Times New Roman"/>
          <w:szCs w:val="24"/>
        </w:rPr>
        <w:tab/>
      </w:r>
    </w:p>
    <w:p w14:paraId="6D105A06" w14:textId="77777777" w:rsidR="00D926A8" w:rsidRPr="00D926A8" w:rsidRDefault="00D926A8" w:rsidP="00965543">
      <w:pPr>
        <w:spacing w:after="0" w:line="360" w:lineRule="auto"/>
        <w:ind w:left="426" w:right="1274"/>
        <w:rPr>
          <w:rFonts w:eastAsia="Times New Roman" w:cs="Times New Roman"/>
          <w:sz w:val="24"/>
          <w:szCs w:val="24"/>
        </w:rPr>
      </w:pPr>
      <w:r w:rsidRPr="00D926A8">
        <w:rPr>
          <w:rFonts w:eastAsia="Times New Roman" w:cs="Times New Roman"/>
          <w:sz w:val="24"/>
          <w:szCs w:val="24"/>
        </w:rPr>
        <w:t xml:space="preserve">and I make this solemn declaration conscientiously believing the same to be true, and by virtue of the provisions of the </w:t>
      </w:r>
      <w:r w:rsidRPr="00D926A8">
        <w:rPr>
          <w:rFonts w:eastAsia="Times New Roman" w:cs="Times New Roman"/>
          <w:i/>
          <w:iCs/>
          <w:sz w:val="24"/>
          <w:szCs w:val="24"/>
        </w:rPr>
        <w:t>Oaths Act 1900</w:t>
      </w:r>
      <w:r w:rsidRPr="00D926A8">
        <w:rPr>
          <w:rFonts w:eastAsia="Times New Roman" w:cs="Times New Roman"/>
          <w:sz w:val="24"/>
          <w:szCs w:val="24"/>
        </w:rPr>
        <w:t>.</w:t>
      </w:r>
    </w:p>
    <w:p w14:paraId="275A9636" w14:textId="77777777" w:rsidR="00D926A8" w:rsidRPr="00D926A8" w:rsidRDefault="00D926A8" w:rsidP="00965543">
      <w:pPr>
        <w:tabs>
          <w:tab w:val="right" w:leader="dot" w:pos="4788"/>
          <w:tab w:val="right" w:leader="dot" w:pos="9291"/>
        </w:tabs>
        <w:spacing w:after="0"/>
        <w:ind w:left="426" w:right="1274"/>
        <w:jc w:val="left"/>
        <w:rPr>
          <w:rFonts w:eastAsia="Times New Roman" w:cs="Times New Roman"/>
          <w:szCs w:val="24"/>
        </w:rPr>
      </w:pPr>
      <w:r w:rsidRPr="00D926A8">
        <w:rPr>
          <w:rFonts w:eastAsia="Times New Roman" w:cs="Times New Roman"/>
          <w:szCs w:val="24"/>
        </w:rPr>
        <w:t xml:space="preserve">Declared at: </w:t>
      </w:r>
      <w:r w:rsidRPr="00D926A8">
        <w:rPr>
          <w:rFonts w:eastAsia="Times New Roman" w:cs="Times New Roman"/>
          <w:szCs w:val="24"/>
        </w:rPr>
        <w:tab/>
        <w:t xml:space="preserve"> on </w:t>
      </w:r>
      <w:r w:rsidRPr="00D926A8">
        <w:rPr>
          <w:rFonts w:eastAsia="Times New Roman" w:cs="Times New Roman"/>
          <w:szCs w:val="24"/>
        </w:rPr>
        <w:tab/>
      </w:r>
    </w:p>
    <w:p w14:paraId="59415D2C" w14:textId="77777777" w:rsidR="00D926A8" w:rsidRPr="00D926A8" w:rsidRDefault="00D926A8" w:rsidP="00D926A8">
      <w:pPr>
        <w:tabs>
          <w:tab w:val="left" w:pos="2451"/>
          <w:tab w:val="left" w:pos="6612"/>
          <w:tab w:val="right" w:leader="dot" w:pos="9291"/>
        </w:tabs>
        <w:spacing w:before="0" w:after="0"/>
        <w:ind w:left="426" w:right="1274"/>
        <w:jc w:val="left"/>
        <w:rPr>
          <w:rFonts w:eastAsia="Times New Roman" w:cs="Times New Roman"/>
          <w:i/>
          <w:iCs/>
          <w:sz w:val="20"/>
          <w:szCs w:val="24"/>
        </w:rPr>
      </w:pPr>
      <w:r w:rsidRPr="00D926A8">
        <w:rPr>
          <w:rFonts w:eastAsia="Times New Roman" w:cs="Times New Roman"/>
          <w:sz w:val="20"/>
          <w:szCs w:val="24"/>
        </w:rPr>
        <w:tab/>
      </w:r>
      <w:r w:rsidRPr="00D926A8">
        <w:rPr>
          <w:rFonts w:eastAsia="Times New Roman" w:cs="Times New Roman"/>
          <w:i/>
          <w:iCs/>
          <w:sz w:val="20"/>
          <w:szCs w:val="24"/>
        </w:rPr>
        <w:t>[place]</w:t>
      </w:r>
      <w:r w:rsidRPr="00D926A8">
        <w:rPr>
          <w:rFonts w:eastAsia="Times New Roman" w:cs="Times New Roman"/>
          <w:i/>
          <w:iCs/>
          <w:sz w:val="20"/>
          <w:szCs w:val="24"/>
        </w:rPr>
        <w:tab/>
        <w:t>[date]</w:t>
      </w:r>
    </w:p>
    <w:p w14:paraId="3BA04CBB" w14:textId="77777777" w:rsidR="00D926A8" w:rsidRPr="00D926A8" w:rsidRDefault="00D926A8" w:rsidP="00965543">
      <w:pPr>
        <w:tabs>
          <w:tab w:val="left" w:pos="4902"/>
          <w:tab w:val="right" w:leader="dot" w:pos="9291"/>
        </w:tabs>
        <w:spacing w:after="0"/>
        <w:ind w:left="426" w:right="1274"/>
        <w:jc w:val="left"/>
        <w:rPr>
          <w:rFonts w:eastAsia="Times New Roman" w:cs="Times New Roman"/>
          <w:szCs w:val="24"/>
        </w:rPr>
      </w:pPr>
      <w:r w:rsidRPr="00D926A8">
        <w:rPr>
          <w:rFonts w:eastAsia="Times New Roman" w:cs="Times New Roman"/>
          <w:szCs w:val="24"/>
        </w:rPr>
        <w:tab/>
      </w:r>
      <w:r w:rsidRPr="00D926A8">
        <w:rPr>
          <w:rFonts w:eastAsia="Times New Roman" w:cs="Times New Roman"/>
          <w:szCs w:val="24"/>
        </w:rPr>
        <w:tab/>
      </w:r>
    </w:p>
    <w:p w14:paraId="0FAC836B" w14:textId="77777777" w:rsidR="00D926A8" w:rsidRPr="00D926A8" w:rsidRDefault="00D926A8" w:rsidP="00D926A8">
      <w:pPr>
        <w:tabs>
          <w:tab w:val="left" w:pos="5700"/>
          <w:tab w:val="right" w:leader="dot" w:pos="9006"/>
        </w:tabs>
        <w:spacing w:before="0" w:after="0"/>
        <w:ind w:left="426" w:right="1274"/>
        <w:jc w:val="left"/>
        <w:rPr>
          <w:rFonts w:eastAsia="Times New Roman" w:cs="Times New Roman"/>
          <w:i/>
          <w:iCs/>
          <w:sz w:val="20"/>
          <w:szCs w:val="24"/>
        </w:rPr>
      </w:pPr>
      <w:r w:rsidRPr="00D926A8">
        <w:rPr>
          <w:rFonts w:eastAsia="Times New Roman" w:cs="Times New Roman"/>
          <w:sz w:val="20"/>
          <w:szCs w:val="24"/>
        </w:rPr>
        <w:tab/>
      </w:r>
      <w:r w:rsidRPr="00D926A8">
        <w:rPr>
          <w:rFonts w:eastAsia="Times New Roman" w:cs="Times New Roman"/>
          <w:i/>
          <w:iCs/>
          <w:sz w:val="20"/>
          <w:szCs w:val="24"/>
        </w:rPr>
        <w:t>[signature of declarant]</w:t>
      </w:r>
    </w:p>
    <w:p w14:paraId="683A5F68" w14:textId="77777777" w:rsidR="00D926A8" w:rsidRPr="00D926A8" w:rsidRDefault="00D926A8" w:rsidP="00965543">
      <w:pPr>
        <w:tabs>
          <w:tab w:val="left" w:pos="2451"/>
          <w:tab w:val="left" w:pos="6954"/>
          <w:tab w:val="right" w:leader="dot" w:pos="9006"/>
        </w:tabs>
        <w:spacing w:after="0" w:line="360" w:lineRule="auto"/>
        <w:ind w:left="426" w:right="1274"/>
        <w:jc w:val="left"/>
        <w:rPr>
          <w:rFonts w:eastAsia="Times New Roman" w:cs="Times New Roman"/>
          <w:szCs w:val="24"/>
        </w:rPr>
      </w:pPr>
      <w:r w:rsidRPr="00D926A8">
        <w:rPr>
          <w:rFonts w:eastAsia="Times New Roman" w:cs="Times New Roman"/>
          <w:szCs w:val="24"/>
        </w:rPr>
        <w:t>in the presence of an authorised witness, who states:</w:t>
      </w:r>
    </w:p>
    <w:p w14:paraId="226B1A2F" w14:textId="77777777" w:rsidR="00D926A8" w:rsidRPr="00D926A8" w:rsidRDefault="00D926A8" w:rsidP="00965543">
      <w:pPr>
        <w:tabs>
          <w:tab w:val="right" w:leader="dot" w:pos="4788"/>
          <w:tab w:val="right" w:leader="dot" w:pos="9291"/>
        </w:tabs>
        <w:spacing w:after="0"/>
        <w:ind w:left="426" w:right="1274"/>
        <w:jc w:val="left"/>
        <w:rPr>
          <w:rFonts w:eastAsia="Times New Roman" w:cs="Times New Roman"/>
          <w:szCs w:val="24"/>
        </w:rPr>
      </w:pPr>
      <w:r w:rsidRPr="00D926A8">
        <w:rPr>
          <w:rFonts w:eastAsia="Times New Roman" w:cs="Times New Roman"/>
          <w:szCs w:val="24"/>
        </w:rPr>
        <w:t xml:space="preserve">I, </w:t>
      </w:r>
      <w:r w:rsidRPr="00D926A8">
        <w:rPr>
          <w:rFonts w:eastAsia="Times New Roman" w:cs="Times New Roman"/>
          <w:szCs w:val="24"/>
        </w:rPr>
        <w:tab/>
        <w:t xml:space="preserve">, a </w:t>
      </w:r>
      <w:r w:rsidRPr="00D926A8">
        <w:rPr>
          <w:rFonts w:eastAsia="Times New Roman" w:cs="Times New Roman"/>
          <w:szCs w:val="24"/>
        </w:rPr>
        <w:tab/>
        <w:t>,</w:t>
      </w:r>
    </w:p>
    <w:p w14:paraId="01D84B27" w14:textId="77777777" w:rsidR="00D926A8" w:rsidRPr="00D926A8" w:rsidRDefault="00D926A8" w:rsidP="00D926A8">
      <w:pPr>
        <w:tabs>
          <w:tab w:val="left" w:pos="969"/>
          <w:tab w:val="left" w:pos="5529"/>
          <w:tab w:val="right" w:leader="dot" w:pos="9006"/>
        </w:tabs>
        <w:spacing w:before="0"/>
        <w:ind w:left="426" w:right="1274"/>
        <w:jc w:val="left"/>
        <w:rPr>
          <w:rFonts w:eastAsia="Times New Roman" w:cs="Times New Roman"/>
          <w:i/>
          <w:iCs/>
          <w:sz w:val="20"/>
          <w:szCs w:val="24"/>
        </w:rPr>
      </w:pPr>
      <w:r w:rsidRPr="00D926A8">
        <w:rPr>
          <w:rFonts w:eastAsia="Times New Roman" w:cs="Times New Roman"/>
          <w:sz w:val="20"/>
          <w:szCs w:val="24"/>
        </w:rPr>
        <w:tab/>
      </w:r>
      <w:r w:rsidRPr="00D926A8">
        <w:rPr>
          <w:rFonts w:eastAsia="Times New Roman" w:cs="Times New Roman"/>
          <w:i/>
          <w:iCs/>
          <w:sz w:val="20"/>
          <w:szCs w:val="24"/>
        </w:rPr>
        <w:t>[name of authorised witness]</w:t>
      </w:r>
      <w:r w:rsidRPr="00D926A8">
        <w:rPr>
          <w:rFonts w:eastAsia="Times New Roman" w:cs="Times New Roman"/>
          <w:i/>
          <w:iCs/>
          <w:sz w:val="20"/>
          <w:szCs w:val="24"/>
        </w:rPr>
        <w:tab/>
        <w:t>[qualification of authorised witness]</w:t>
      </w:r>
    </w:p>
    <w:p w14:paraId="61C7D4FB" w14:textId="096F043B" w:rsidR="00D926A8" w:rsidRPr="00D926A8" w:rsidRDefault="00D926A8" w:rsidP="00D926A8">
      <w:pPr>
        <w:tabs>
          <w:tab w:val="right" w:leader="dot" w:pos="3990"/>
          <w:tab w:val="right" w:leader="dot" w:pos="9006"/>
        </w:tabs>
        <w:spacing w:before="0" w:after="0" w:line="360" w:lineRule="auto"/>
        <w:ind w:left="426" w:right="1274"/>
        <w:rPr>
          <w:rFonts w:eastAsia="Times New Roman" w:cs="Arial"/>
          <w:szCs w:val="24"/>
        </w:rPr>
      </w:pPr>
      <w:r w:rsidRPr="00D926A8">
        <w:rPr>
          <w:rFonts w:eastAsia="Times New Roman" w:cs="Arial"/>
          <w:szCs w:val="24"/>
        </w:rPr>
        <w:t xml:space="preserve">certify the following matters concerning the making of this statutory declaration by the person who made it: </w:t>
      </w:r>
      <w:r w:rsidRPr="00D926A8">
        <w:rPr>
          <w:rFonts w:eastAsia="Times New Roman" w:cs="Arial"/>
          <w:i/>
          <w:iCs/>
          <w:sz w:val="20"/>
          <w:szCs w:val="24"/>
        </w:rPr>
        <w:t>[*</w:t>
      </w:r>
      <w:r w:rsidR="00965543">
        <w:rPr>
          <w:rFonts w:eastAsia="Times New Roman" w:cs="Arial"/>
          <w:i/>
          <w:iCs/>
          <w:sz w:val="20"/>
          <w:szCs w:val="24"/>
        </w:rPr>
        <w:t xml:space="preserve"> </w:t>
      </w:r>
      <w:r w:rsidRPr="00D926A8">
        <w:rPr>
          <w:rFonts w:eastAsia="Times New Roman" w:cs="Arial"/>
          <w:i/>
          <w:iCs/>
          <w:sz w:val="20"/>
          <w:szCs w:val="24"/>
        </w:rPr>
        <w:t>please cross out any text that does not apply]</w:t>
      </w:r>
    </w:p>
    <w:p w14:paraId="4A429BC5" w14:textId="77777777" w:rsidR="00D926A8" w:rsidRPr="00D926A8" w:rsidRDefault="00D926A8" w:rsidP="00965543">
      <w:pPr>
        <w:numPr>
          <w:ilvl w:val="0"/>
          <w:numId w:val="31"/>
        </w:numPr>
        <w:tabs>
          <w:tab w:val="num" w:pos="456"/>
          <w:tab w:val="right" w:leader="dot" w:pos="9006"/>
        </w:tabs>
        <w:spacing w:after="0" w:line="360" w:lineRule="auto"/>
        <w:ind w:left="426" w:right="1274" w:hanging="456"/>
        <w:jc w:val="left"/>
        <w:rPr>
          <w:rFonts w:eastAsia="Times New Roman" w:cs="Times New Roman"/>
          <w:szCs w:val="24"/>
        </w:rPr>
      </w:pPr>
      <w:r w:rsidRPr="00D926A8">
        <w:rPr>
          <w:rFonts w:eastAsia="Times New Roman" w:cs="Arial"/>
          <w:szCs w:val="24"/>
        </w:rPr>
        <w:t xml:space="preserve">*I saw the face of the person </w:t>
      </w:r>
      <w:r w:rsidRPr="00D926A8">
        <w:rPr>
          <w:rFonts w:eastAsia="Times New Roman" w:cs="Arial"/>
          <w:i/>
          <w:iCs/>
          <w:szCs w:val="24"/>
        </w:rPr>
        <w:t>OR</w:t>
      </w:r>
      <w:r w:rsidRPr="00D926A8">
        <w:rPr>
          <w:rFonts w:eastAsia="Times New Roman" w:cs="Arial"/>
          <w:szCs w:val="24"/>
        </w:rPr>
        <w:t xml:space="preserve"> </w:t>
      </w:r>
      <w:r w:rsidRPr="00D926A8">
        <w:rPr>
          <w:rFonts w:eastAsia="Times New Roman" w:cs="Times New Roman"/>
          <w:szCs w:val="24"/>
        </w:rPr>
        <w:t>*I did not see the face of the person because the person was wearing a face covering, but I am satisfied that the person had a special justification for not removing the covering, and</w:t>
      </w:r>
    </w:p>
    <w:p w14:paraId="785EA556" w14:textId="77777777" w:rsidR="00D926A8" w:rsidRPr="00D926A8" w:rsidRDefault="00D926A8" w:rsidP="00965543">
      <w:pPr>
        <w:numPr>
          <w:ilvl w:val="0"/>
          <w:numId w:val="31"/>
        </w:numPr>
        <w:tabs>
          <w:tab w:val="num" w:pos="456"/>
          <w:tab w:val="right" w:leader="dot" w:pos="9291"/>
        </w:tabs>
        <w:spacing w:after="0" w:line="360" w:lineRule="auto"/>
        <w:ind w:left="426" w:right="1274" w:hanging="454"/>
        <w:jc w:val="left"/>
        <w:rPr>
          <w:rFonts w:eastAsia="Times New Roman" w:cs="Times New Roman"/>
          <w:spacing w:val="-10"/>
          <w:szCs w:val="24"/>
        </w:rPr>
      </w:pPr>
      <w:r w:rsidRPr="00D926A8">
        <w:rPr>
          <w:rFonts w:eastAsia="Times New Roman" w:cs="Arial"/>
          <w:spacing w:val="-10"/>
          <w:szCs w:val="24"/>
        </w:rPr>
        <w:t xml:space="preserve">*I have known the person for at least 12 months </w:t>
      </w:r>
      <w:r w:rsidRPr="00D926A8">
        <w:rPr>
          <w:rFonts w:eastAsia="Times New Roman" w:cs="Arial"/>
          <w:i/>
          <w:iCs/>
          <w:spacing w:val="-10"/>
          <w:szCs w:val="24"/>
        </w:rPr>
        <w:t xml:space="preserve">OR </w:t>
      </w:r>
      <w:r w:rsidRPr="00D926A8">
        <w:rPr>
          <w:rFonts w:eastAsia="Times New Roman" w:cs="Times New Roman"/>
          <w:spacing w:val="-10"/>
          <w:szCs w:val="24"/>
        </w:rPr>
        <w:t>*I have confirmed the person’s identity using an identification document and the document I relied on was …………...………………………………….</w:t>
      </w:r>
    </w:p>
    <w:p w14:paraId="61F9CD1A" w14:textId="77777777" w:rsidR="00D926A8" w:rsidRDefault="00D926A8" w:rsidP="002B0AD4">
      <w:pPr>
        <w:tabs>
          <w:tab w:val="right" w:pos="9291"/>
        </w:tabs>
        <w:spacing w:before="0" w:after="0"/>
        <w:ind w:left="426" w:right="1274"/>
        <w:jc w:val="left"/>
        <w:rPr>
          <w:rFonts w:eastAsia="Times New Roman" w:cs="Times New Roman"/>
          <w:i/>
          <w:iCs/>
          <w:sz w:val="20"/>
          <w:szCs w:val="24"/>
        </w:rPr>
      </w:pPr>
      <w:r w:rsidRPr="00D926A8">
        <w:rPr>
          <w:rFonts w:eastAsia="Times New Roman" w:cs="Times New Roman"/>
          <w:sz w:val="20"/>
          <w:szCs w:val="24"/>
        </w:rPr>
        <w:tab/>
        <w:t>[</w:t>
      </w:r>
      <w:r w:rsidRPr="00D926A8">
        <w:rPr>
          <w:rFonts w:eastAsia="Times New Roman" w:cs="Times New Roman"/>
          <w:i/>
          <w:iCs/>
          <w:sz w:val="20"/>
          <w:szCs w:val="24"/>
        </w:rPr>
        <w:t>describe identification document relied on]</w:t>
      </w:r>
    </w:p>
    <w:p w14:paraId="21F30B57" w14:textId="77777777" w:rsidR="002B0AD4" w:rsidRPr="002B0AD4" w:rsidRDefault="002B0AD4" w:rsidP="00D926A8">
      <w:pPr>
        <w:tabs>
          <w:tab w:val="right" w:pos="9291"/>
        </w:tabs>
        <w:spacing w:before="0"/>
        <w:ind w:left="426" w:right="1274"/>
        <w:jc w:val="left"/>
        <w:rPr>
          <w:rFonts w:eastAsia="Times New Roman" w:cs="Times New Roman"/>
          <w:i/>
          <w:iCs/>
          <w:sz w:val="16"/>
          <w:szCs w:val="16"/>
        </w:rPr>
      </w:pPr>
    </w:p>
    <w:p w14:paraId="4D60AD8C" w14:textId="77777777" w:rsidR="00965543" w:rsidRPr="00D926A8" w:rsidRDefault="00965543" w:rsidP="00965543">
      <w:pPr>
        <w:tabs>
          <w:tab w:val="left" w:pos="456"/>
          <w:tab w:val="right" w:leader="dot" w:pos="4503"/>
          <w:tab w:val="right" w:leader="dot" w:pos="9291"/>
        </w:tabs>
        <w:spacing w:after="0"/>
        <w:ind w:left="426" w:right="1274"/>
        <w:jc w:val="left"/>
        <w:rPr>
          <w:rFonts w:eastAsia="Times New Roman" w:cs="Times New Roman"/>
          <w:szCs w:val="24"/>
        </w:rPr>
      </w:pPr>
      <w:r w:rsidRPr="00D926A8">
        <w:rPr>
          <w:rFonts w:eastAsia="Times New Roman" w:cs="Times New Roman"/>
          <w:szCs w:val="24"/>
        </w:rPr>
        <w:tab/>
      </w:r>
      <w:r w:rsidRPr="00D926A8">
        <w:rPr>
          <w:rFonts w:eastAsia="Times New Roman" w:cs="Times New Roman"/>
          <w:szCs w:val="24"/>
        </w:rPr>
        <w:tab/>
        <w:t xml:space="preserve">         </w:t>
      </w:r>
      <w:r w:rsidRPr="00D926A8">
        <w:rPr>
          <w:rFonts w:eastAsia="Times New Roman" w:cs="Times New Roman"/>
          <w:szCs w:val="24"/>
        </w:rPr>
        <w:tab/>
      </w:r>
    </w:p>
    <w:p w14:paraId="10EEB4D2" w14:textId="77777777" w:rsidR="00965543" w:rsidRPr="00D926A8" w:rsidRDefault="00965543" w:rsidP="00965543">
      <w:pPr>
        <w:tabs>
          <w:tab w:val="left" w:pos="1026"/>
          <w:tab w:val="left" w:pos="6783"/>
          <w:tab w:val="right" w:leader="dot" w:pos="9291"/>
        </w:tabs>
        <w:spacing w:before="0" w:after="0"/>
        <w:ind w:left="426" w:right="1274"/>
        <w:jc w:val="left"/>
        <w:rPr>
          <w:rFonts w:eastAsia="Times New Roman" w:cs="Times New Roman"/>
          <w:i/>
          <w:iCs/>
          <w:sz w:val="20"/>
          <w:szCs w:val="24"/>
        </w:rPr>
      </w:pPr>
      <w:r w:rsidRPr="00D926A8">
        <w:rPr>
          <w:rFonts w:eastAsia="Times New Roman" w:cs="Times New Roman"/>
          <w:sz w:val="20"/>
          <w:szCs w:val="24"/>
        </w:rPr>
        <w:tab/>
      </w:r>
      <w:r w:rsidRPr="00D926A8">
        <w:rPr>
          <w:rFonts w:eastAsia="Times New Roman" w:cs="Times New Roman"/>
          <w:i/>
          <w:iCs/>
          <w:sz w:val="20"/>
          <w:szCs w:val="24"/>
        </w:rPr>
        <w:t>[signature of authorised witness]</w:t>
      </w:r>
      <w:r w:rsidRPr="00D926A8">
        <w:rPr>
          <w:rFonts w:eastAsia="Times New Roman" w:cs="Times New Roman"/>
          <w:i/>
          <w:iCs/>
          <w:sz w:val="20"/>
          <w:szCs w:val="24"/>
        </w:rPr>
        <w:tab/>
        <w:t>[date]</w:t>
      </w:r>
    </w:p>
    <w:p w14:paraId="0E06FDB4" w14:textId="77777777" w:rsidR="00965543" w:rsidRPr="00D926A8" w:rsidRDefault="00965543" w:rsidP="00D926A8">
      <w:pPr>
        <w:tabs>
          <w:tab w:val="right" w:pos="9291"/>
        </w:tabs>
        <w:spacing w:before="0"/>
        <w:ind w:left="426" w:right="1274"/>
        <w:jc w:val="left"/>
        <w:rPr>
          <w:rFonts w:eastAsia="Times New Roman" w:cs="Times New Roman"/>
          <w:i/>
          <w:iCs/>
          <w:sz w:val="20"/>
          <w:szCs w:val="24"/>
        </w:rPr>
      </w:pPr>
    </w:p>
    <w:p w14:paraId="5C90DB84" w14:textId="6F5207FB" w:rsidR="00641B39" w:rsidRPr="000A5935" w:rsidRDefault="00641B39" w:rsidP="00D926A8">
      <w:pPr>
        <w:tabs>
          <w:tab w:val="center" w:pos="2567"/>
          <w:tab w:val="center" w:pos="7428"/>
        </w:tabs>
        <w:spacing w:before="0" w:after="4953" w:line="249" w:lineRule="auto"/>
        <w:ind w:left="709" w:right="1558"/>
        <w:jc w:val="left"/>
        <w:rPr>
          <w:sz w:val="2"/>
          <w:szCs w:val="2"/>
        </w:rPr>
      </w:pPr>
    </w:p>
    <w:sectPr w:rsidR="00641B39" w:rsidRPr="000A5935" w:rsidSect="00FB5284">
      <w:headerReference w:type="default" r:id="rId10"/>
      <w:footerReference w:type="default" r:id="rId11"/>
      <w:pgSz w:w="11906" w:h="16838" w:code="9"/>
      <w:pgMar w:top="284" w:right="567" w:bottom="567" w:left="567"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2034" w14:textId="77777777" w:rsidR="00B66289" w:rsidRDefault="00B66289" w:rsidP="00853AD9">
      <w:pPr>
        <w:spacing w:before="0" w:after="0"/>
      </w:pPr>
      <w:r>
        <w:separator/>
      </w:r>
    </w:p>
  </w:endnote>
  <w:endnote w:type="continuationSeparator" w:id="0">
    <w:p w14:paraId="751B6332" w14:textId="77777777" w:rsidR="00B66289" w:rsidRDefault="00B66289" w:rsidP="00853A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823"/>
      <w:gridCol w:w="2146"/>
      <w:gridCol w:w="1239"/>
      <w:gridCol w:w="1604"/>
      <w:gridCol w:w="710"/>
      <w:gridCol w:w="1133"/>
    </w:tblGrid>
    <w:tr w:rsidR="00FF586A" w:rsidRPr="0099635E" w14:paraId="27680154" w14:textId="77777777" w:rsidTr="00FF586A">
      <w:tc>
        <w:tcPr>
          <w:tcW w:w="1136" w:type="pct"/>
          <w:tcBorders>
            <w:top w:val="single" w:sz="4" w:space="0" w:color="auto"/>
            <w:left w:val="single" w:sz="4" w:space="0" w:color="auto"/>
            <w:bottom w:val="single" w:sz="4" w:space="0" w:color="auto"/>
            <w:right w:val="single" w:sz="4" w:space="0" w:color="auto"/>
          </w:tcBorders>
          <w:shd w:val="clear" w:color="auto" w:fill="auto"/>
        </w:tcPr>
        <w:p w14:paraId="6BD0BC39" w14:textId="77777777" w:rsidR="00FF586A" w:rsidRPr="0099635E" w:rsidRDefault="00FF586A" w:rsidP="00FF586A">
          <w:pPr>
            <w:spacing w:before="60" w:after="60"/>
            <w:rPr>
              <w:b/>
              <w:sz w:val="12"/>
            </w:rPr>
          </w:pPr>
          <w:r w:rsidRPr="0099635E">
            <w:rPr>
              <w:b/>
              <w:sz w:val="12"/>
            </w:rPr>
            <w:t xml:space="preserve">Authorised By: </w:t>
          </w:r>
          <w:r>
            <w:rPr>
              <w:b/>
              <w:sz w:val="12"/>
            </w:rPr>
            <w:t>Head of Department</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1D1CA8C" w14:textId="77777777" w:rsidR="00FF586A" w:rsidRPr="0099635E" w:rsidRDefault="00FF586A" w:rsidP="00FF586A">
          <w:pPr>
            <w:spacing w:before="60" w:after="60"/>
            <w:rPr>
              <w:b/>
              <w:sz w:val="12"/>
            </w:rPr>
          </w:pPr>
          <w:r w:rsidRPr="0099635E">
            <w:rPr>
              <w:b/>
              <w:sz w:val="12"/>
            </w:rPr>
            <w:t xml:space="preserve">Status: </w:t>
          </w:r>
          <w:r>
            <w:rPr>
              <w:b/>
              <w:sz w:val="12"/>
            </w:rPr>
            <w:t>Approved</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28542FCF" w14:textId="77777777" w:rsidR="00FF586A" w:rsidRPr="0099635E" w:rsidRDefault="00FF586A" w:rsidP="00FF586A">
          <w:pPr>
            <w:spacing w:before="60" w:after="60"/>
            <w:rPr>
              <w:b/>
              <w:sz w:val="12"/>
            </w:rPr>
          </w:pPr>
          <w:r>
            <w:rPr>
              <w:b/>
              <w:sz w:val="12"/>
            </w:rPr>
            <w:t xml:space="preserve">Document ID: </w:t>
          </w:r>
          <w:r w:rsidRPr="00E303FF">
            <w:rPr>
              <w:b/>
              <w:sz w:val="12"/>
            </w:rPr>
            <w:t>CCS-FORM-300</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0BACE99" w14:textId="77777777" w:rsidR="00FF586A" w:rsidRPr="0099635E" w:rsidRDefault="00FF586A" w:rsidP="00FF586A">
          <w:pPr>
            <w:spacing w:before="60" w:after="60"/>
            <w:rPr>
              <w:b/>
              <w:sz w:val="12"/>
            </w:rPr>
          </w:pPr>
          <w:r w:rsidRPr="0099635E">
            <w:rPr>
              <w:b/>
              <w:sz w:val="12"/>
            </w:rPr>
            <w:t xml:space="preserve">Version No.: </w:t>
          </w:r>
          <w:r>
            <w:rPr>
              <w:b/>
              <w:sz w:val="12"/>
            </w:rPr>
            <w:t>1.0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9949879" w14:textId="77777777" w:rsidR="00FF586A" w:rsidRPr="0099635E" w:rsidRDefault="00FF586A" w:rsidP="00FF586A">
          <w:pPr>
            <w:spacing w:before="60" w:after="60"/>
            <w:rPr>
              <w:b/>
              <w:sz w:val="12"/>
            </w:rPr>
          </w:pPr>
          <w:r w:rsidRPr="0099635E">
            <w:rPr>
              <w:b/>
              <w:sz w:val="12"/>
            </w:rPr>
            <w:t xml:space="preserve">Issue Date: </w:t>
          </w:r>
          <w:r>
            <w:rPr>
              <w:b/>
              <w:sz w:val="12"/>
            </w:rPr>
            <w:t>03/09/2018</w:t>
          </w:r>
        </w:p>
      </w:tc>
      <w:tc>
        <w:tcPr>
          <w:tcW w:w="317" w:type="pct"/>
          <w:tcBorders>
            <w:top w:val="single" w:sz="4" w:space="0" w:color="auto"/>
            <w:left w:val="single" w:sz="4" w:space="0" w:color="auto"/>
            <w:bottom w:val="single" w:sz="4" w:space="0" w:color="auto"/>
            <w:right w:val="single" w:sz="4" w:space="0" w:color="auto"/>
          </w:tcBorders>
        </w:tcPr>
        <w:p w14:paraId="34AA5271" w14:textId="77777777" w:rsidR="00FF586A" w:rsidRPr="0099635E" w:rsidRDefault="00FF586A" w:rsidP="00FF586A">
          <w:pPr>
            <w:spacing w:before="60" w:after="60"/>
            <w:rPr>
              <w:b/>
              <w:snapToGrid w:val="0"/>
              <w:sz w:val="12"/>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052995E4" w14:textId="77777777" w:rsidR="00FF586A" w:rsidRPr="00FF586A" w:rsidRDefault="00FF586A" w:rsidP="00FF586A">
          <w:pPr>
            <w:spacing w:before="60" w:after="60"/>
            <w:rPr>
              <w:b/>
              <w:snapToGrid w:val="0"/>
              <w:sz w:val="12"/>
            </w:rPr>
          </w:pPr>
          <w:r w:rsidRPr="0099635E">
            <w:rPr>
              <w:b/>
              <w:snapToGrid w:val="0"/>
              <w:sz w:val="12"/>
            </w:rPr>
            <w:t xml:space="preserve">Page </w:t>
          </w:r>
          <w:r w:rsidRPr="0099635E">
            <w:rPr>
              <w:b/>
              <w:snapToGrid w:val="0"/>
              <w:sz w:val="12"/>
            </w:rPr>
            <w:fldChar w:fldCharType="begin"/>
          </w:r>
          <w:r w:rsidRPr="0099635E">
            <w:rPr>
              <w:b/>
              <w:snapToGrid w:val="0"/>
              <w:sz w:val="12"/>
            </w:rPr>
            <w:instrText xml:space="preserve"> PAGE </w:instrText>
          </w:r>
          <w:r w:rsidRPr="0099635E">
            <w:rPr>
              <w:b/>
              <w:snapToGrid w:val="0"/>
              <w:sz w:val="12"/>
            </w:rPr>
            <w:fldChar w:fldCharType="separate"/>
          </w:r>
          <w:r>
            <w:rPr>
              <w:b/>
              <w:snapToGrid w:val="0"/>
              <w:sz w:val="12"/>
            </w:rPr>
            <w:t>2</w:t>
          </w:r>
          <w:r w:rsidRPr="0099635E">
            <w:rPr>
              <w:b/>
              <w:snapToGrid w:val="0"/>
              <w:sz w:val="12"/>
            </w:rPr>
            <w:fldChar w:fldCharType="end"/>
          </w:r>
          <w:r w:rsidRPr="0099635E">
            <w:rPr>
              <w:b/>
              <w:snapToGrid w:val="0"/>
              <w:sz w:val="12"/>
            </w:rPr>
            <w:t xml:space="preserve"> of </w:t>
          </w:r>
          <w:r w:rsidRPr="0099635E">
            <w:rPr>
              <w:b/>
              <w:snapToGrid w:val="0"/>
              <w:sz w:val="12"/>
            </w:rPr>
            <w:fldChar w:fldCharType="begin"/>
          </w:r>
          <w:r w:rsidRPr="0099635E">
            <w:rPr>
              <w:b/>
              <w:snapToGrid w:val="0"/>
              <w:sz w:val="12"/>
            </w:rPr>
            <w:instrText xml:space="preserve"> NUMPAGES </w:instrText>
          </w:r>
          <w:r w:rsidRPr="0099635E">
            <w:rPr>
              <w:b/>
              <w:snapToGrid w:val="0"/>
              <w:sz w:val="12"/>
            </w:rPr>
            <w:fldChar w:fldCharType="separate"/>
          </w:r>
          <w:r>
            <w:rPr>
              <w:b/>
              <w:snapToGrid w:val="0"/>
              <w:sz w:val="12"/>
            </w:rPr>
            <w:t>2</w:t>
          </w:r>
          <w:r w:rsidRPr="0099635E">
            <w:rPr>
              <w:b/>
              <w:snapToGrid w:val="0"/>
              <w:sz w:val="12"/>
            </w:rPr>
            <w:fldChar w:fldCharType="end"/>
          </w:r>
        </w:p>
      </w:tc>
    </w:tr>
  </w:tbl>
  <w:p w14:paraId="4B672D61" w14:textId="77777777" w:rsidR="007305EC" w:rsidRPr="009F509B" w:rsidRDefault="007305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39866" w14:textId="77777777" w:rsidR="00B66289" w:rsidRDefault="00B66289" w:rsidP="00853AD9">
      <w:pPr>
        <w:spacing w:before="0" w:after="0"/>
      </w:pPr>
      <w:r>
        <w:separator/>
      </w:r>
    </w:p>
  </w:footnote>
  <w:footnote w:type="continuationSeparator" w:id="0">
    <w:p w14:paraId="2376A450" w14:textId="77777777" w:rsidR="00B66289" w:rsidRDefault="00B66289" w:rsidP="00853AD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7FDF" w14:textId="77777777" w:rsidR="007305EC" w:rsidRPr="002D2B5A" w:rsidRDefault="007305EC" w:rsidP="002D2B5A">
    <w:pPr>
      <w:spacing w:before="0"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1" w15:restartNumberingAfterBreak="0">
    <w:nsid w:val="00B55AC6"/>
    <w:multiLevelType w:val="hybridMultilevel"/>
    <w:tmpl w:val="A920CB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4AA6E47"/>
    <w:multiLevelType w:val="multilevel"/>
    <w:tmpl w:val="F75E8D42"/>
    <w:lvl w:ilvl="0">
      <w:start w:val="1"/>
      <w:numFmt w:val="decimal"/>
      <w:pStyle w:val="Numbered"/>
      <w:lvlText w:val="%1."/>
      <w:lvlJc w:val="left"/>
      <w:pPr>
        <w:ind w:left="851" w:hanging="426"/>
      </w:pPr>
      <w:rPr>
        <w:rFonts w:hint="default"/>
      </w:rPr>
    </w:lvl>
    <w:lvl w:ilvl="1">
      <w:start w:val="1"/>
      <w:numFmt w:val="decimal"/>
      <w:lvlText w:val="%1.%2."/>
      <w:lvlJc w:val="left"/>
      <w:pPr>
        <w:ind w:left="426" w:hanging="426"/>
      </w:pPr>
      <w:rPr>
        <w:rFonts w:hint="default"/>
      </w:rPr>
    </w:lvl>
    <w:lvl w:ilvl="2">
      <w:start w:val="1"/>
      <w:numFmt w:val="decimal"/>
      <w:lvlText w:val="%1.%2.%3."/>
      <w:lvlJc w:val="left"/>
      <w:pPr>
        <w:ind w:left="1" w:hanging="426"/>
      </w:pPr>
      <w:rPr>
        <w:rFonts w:hint="default"/>
      </w:rPr>
    </w:lvl>
    <w:lvl w:ilvl="3">
      <w:start w:val="1"/>
      <w:numFmt w:val="decimal"/>
      <w:lvlText w:val="%1.%2.%3.%4."/>
      <w:lvlJc w:val="left"/>
      <w:pPr>
        <w:ind w:left="-424" w:hanging="426"/>
      </w:pPr>
      <w:rPr>
        <w:rFonts w:hint="default"/>
      </w:rPr>
    </w:lvl>
    <w:lvl w:ilvl="4">
      <w:start w:val="1"/>
      <w:numFmt w:val="decimal"/>
      <w:lvlText w:val="%1.%2.%3.%4.%5."/>
      <w:lvlJc w:val="left"/>
      <w:pPr>
        <w:ind w:left="-849" w:hanging="426"/>
      </w:pPr>
      <w:rPr>
        <w:rFonts w:hint="default"/>
      </w:rPr>
    </w:lvl>
    <w:lvl w:ilvl="5">
      <w:start w:val="1"/>
      <w:numFmt w:val="decimal"/>
      <w:lvlText w:val="%1.%2.%3.%4.%5.%6."/>
      <w:lvlJc w:val="left"/>
      <w:pPr>
        <w:ind w:left="-1274" w:hanging="426"/>
      </w:pPr>
      <w:rPr>
        <w:rFonts w:hint="default"/>
      </w:rPr>
    </w:lvl>
    <w:lvl w:ilvl="6">
      <w:start w:val="1"/>
      <w:numFmt w:val="decimal"/>
      <w:lvlText w:val="%1.%2.%3.%4.%5.%6.%7."/>
      <w:lvlJc w:val="left"/>
      <w:pPr>
        <w:ind w:left="-1699" w:hanging="426"/>
      </w:pPr>
      <w:rPr>
        <w:rFonts w:hint="default"/>
      </w:rPr>
    </w:lvl>
    <w:lvl w:ilvl="7">
      <w:start w:val="1"/>
      <w:numFmt w:val="decimal"/>
      <w:lvlText w:val="%1.%2.%3.%4.%5.%6.%7.%8."/>
      <w:lvlJc w:val="left"/>
      <w:pPr>
        <w:ind w:left="-2124" w:hanging="426"/>
      </w:pPr>
      <w:rPr>
        <w:rFonts w:hint="default"/>
      </w:rPr>
    </w:lvl>
    <w:lvl w:ilvl="8">
      <w:start w:val="1"/>
      <w:numFmt w:val="decimal"/>
      <w:lvlText w:val="%1.%2.%3.%4.%5.%6.%7.%8.%9."/>
      <w:lvlJc w:val="left"/>
      <w:pPr>
        <w:ind w:left="-2549" w:hanging="426"/>
      </w:pPr>
      <w:rPr>
        <w:rFonts w:hint="default"/>
      </w:rPr>
    </w:lvl>
  </w:abstractNum>
  <w:abstractNum w:abstractNumId="3" w15:restartNumberingAfterBreak="0">
    <w:nsid w:val="1AB25066"/>
    <w:multiLevelType w:val="hybridMultilevel"/>
    <w:tmpl w:val="58588CE8"/>
    <w:lvl w:ilvl="0" w:tplc="1778D42C">
      <w:start w:val="1"/>
      <w:numFmt w:val="decimal"/>
      <w:lvlText w:val="%1."/>
      <w:lvlJc w:val="left"/>
      <w:pPr>
        <w:ind w:hanging="360"/>
      </w:pPr>
      <w:rPr>
        <w:rFonts w:ascii="Arial" w:eastAsia="Arial" w:hAnsi="Arial" w:hint="default"/>
        <w:sz w:val="18"/>
        <w:szCs w:val="18"/>
      </w:rPr>
    </w:lvl>
    <w:lvl w:ilvl="1" w:tplc="1DE0827A">
      <w:start w:val="1"/>
      <w:numFmt w:val="bullet"/>
      <w:lvlText w:val=""/>
      <w:lvlJc w:val="left"/>
      <w:pPr>
        <w:ind w:hanging="360"/>
      </w:pPr>
      <w:rPr>
        <w:rFonts w:ascii="Wingdings" w:eastAsia="Wingdings" w:hAnsi="Wingdings" w:hint="default"/>
        <w:sz w:val="18"/>
        <w:szCs w:val="18"/>
      </w:rPr>
    </w:lvl>
    <w:lvl w:ilvl="2" w:tplc="E7044626">
      <w:start w:val="1"/>
      <w:numFmt w:val="bullet"/>
      <w:lvlText w:val="•"/>
      <w:lvlJc w:val="left"/>
      <w:rPr>
        <w:rFonts w:hint="default"/>
      </w:rPr>
    </w:lvl>
    <w:lvl w:ilvl="3" w:tplc="738EA38C">
      <w:start w:val="1"/>
      <w:numFmt w:val="bullet"/>
      <w:lvlText w:val="•"/>
      <w:lvlJc w:val="left"/>
      <w:rPr>
        <w:rFonts w:hint="default"/>
      </w:rPr>
    </w:lvl>
    <w:lvl w:ilvl="4" w:tplc="A760A5E0">
      <w:start w:val="1"/>
      <w:numFmt w:val="bullet"/>
      <w:lvlText w:val="•"/>
      <w:lvlJc w:val="left"/>
      <w:rPr>
        <w:rFonts w:hint="default"/>
      </w:rPr>
    </w:lvl>
    <w:lvl w:ilvl="5" w:tplc="F282206E">
      <w:start w:val="1"/>
      <w:numFmt w:val="bullet"/>
      <w:lvlText w:val="•"/>
      <w:lvlJc w:val="left"/>
      <w:rPr>
        <w:rFonts w:hint="default"/>
      </w:rPr>
    </w:lvl>
    <w:lvl w:ilvl="6" w:tplc="990E261A">
      <w:start w:val="1"/>
      <w:numFmt w:val="bullet"/>
      <w:lvlText w:val="•"/>
      <w:lvlJc w:val="left"/>
      <w:rPr>
        <w:rFonts w:hint="default"/>
      </w:rPr>
    </w:lvl>
    <w:lvl w:ilvl="7" w:tplc="10B8C996">
      <w:start w:val="1"/>
      <w:numFmt w:val="bullet"/>
      <w:lvlText w:val="•"/>
      <w:lvlJc w:val="left"/>
      <w:rPr>
        <w:rFonts w:hint="default"/>
      </w:rPr>
    </w:lvl>
    <w:lvl w:ilvl="8" w:tplc="327E724E">
      <w:start w:val="1"/>
      <w:numFmt w:val="bullet"/>
      <w:lvlText w:val="•"/>
      <w:lvlJc w:val="left"/>
      <w:rPr>
        <w:rFonts w:hint="default"/>
      </w:rPr>
    </w:lvl>
  </w:abstractNum>
  <w:abstractNum w:abstractNumId="4" w15:restartNumberingAfterBreak="0">
    <w:nsid w:val="24EA4F98"/>
    <w:multiLevelType w:val="hybridMultilevel"/>
    <w:tmpl w:val="5F629534"/>
    <w:lvl w:ilvl="0" w:tplc="12767BCA">
      <w:start w:val="1"/>
      <w:numFmt w:val="decimal"/>
      <w:pStyle w:val="TableNumbering"/>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5403C3"/>
    <w:multiLevelType w:val="hybridMultilevel"/>
    <w:tmpl w:val="F6803DE4"/>
    <w:lvl w:ilvl="0" w:tplc="DFECECDA">
      <w:start w:val="1"/>
      <w:numFmt w:val="decimal"/>
      <w:lvlText w:val="%1."/>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0AB12">
      <w:start w:val="1"/>
      <w:numFmt w:val="lowerLetter"/>
      <w:lvlText w:val="%2"/>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C4C084">
      <w:start w:val="1"/>
      <w:numFmt w:val="lowerRoman"/>
      <w:lvlText w:val="%3"/>
      <w:lvlJc w:val="left"/>
      <w:pPr>
        <w:ind w:left="1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32C3BC">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C9A42">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F89732">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783340">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29DA8">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322B36">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BC7FB4"/>
    <w:multiLevelType w:val="hybridMultilevel"/>
    <w:tmpl w:val="BBE6E520"/>
    <w:lvl w:ilvl="0" w:tplc="0C090001">
      <w:start w:val="1"/>
      <w:numFmt w:val="bullet"/>
      <w:lvlText w:val=""/>
      <w:lvlJc w:val="left"/>
      <w:pPr>
        <w:ind w:left="937" w:hanging="360"/>
      </w:pPr>
      <w:rPr>
        <w:rFonts w:ascii="Symbol" w:hAnsi="Symbol" w:hint="default"/>
      </w:rPr>
    </w:lvl>
    <w:lvl w:ilvl="1" w:tplc="0C090003" w:tentative="1">
      <w:start w:val="1"/>
      <w:numFmt w:val="bullet"/>
      <w:lvlText w:val="o"/>
      <w:lvlJc w:val="left"/>
      <w:pPr>
        <w:ind w:left="1657" w:hanging="360"/>
      </w:pPr>
      <w:rPr>
        <w:rFonts w:ascii="Courier New" w:hAnsi="Courier New" w:cs="Courier New" w:hint="default"/>
      </w:rPr>
    </w:lvl>
    <w:lvl w:ilvl="2" w:tplc="0C090005" w:tentative="1">
      <w:start w:val="1"/>
      <w:numFmt w:val="bullet"/>
      <w:lvlText w:val=""/>
      <w:lvlJc w:val="left"/>
      <w:pPr>
        <w:ind w:left="2377" w:hanging="360"/>
      </w:pPr>
      <w:rPr>
        <w:rFonts w:ascii="Wingdings" w:hAnsi="Wingdings" w:hint="default"/>
      </w:rPr>
    </w:lvl>
    <w:lvl w:ilvl="3" w:tplc="0C090001" w:tentative="1">
      <w:start w:val="1"/>
      <w:numFmt w:val="bullet"/>
      <w:lvlText w:val=""/>
      <w:lvlJc w:val="left"/>
      <w:pPr>
        <w:ind w:left="3097" w:hanging="360"/>
      </w:pPr>
      <w:rPr>
        <w:rFonts w:ascii="Symbol" w:hAnsi="Symbol" w:hint="default"/>
      </w:rPr>
    </w:lvl>
    <w:lvl w:ilvl="4" w:tplc="0C090003" w:tentative="1">
      <w:start w:val="1"/>
      <w:numFmt w:val="bullet"/>
      <w:lvlText w:val="o"/>
      <w:lvlJc w:val="left"/>
      <w:pPr>
        <w:ind w:left="3817" w:hanging="360"/>
      </w:pPr>
      <w:rPr>
        <w:rFonts w:ascii="Courier New" w:hAnsi="Courier New" w:cs="Courier New" w:hint="default"/>
      </w:rPr>
    </w:lvl>
    <w:lvl w:ilvl="5" w:tplc="0C090005" w:tentative="1">
      <w:start w:val="1"/>
      <w:numFmt w:val="bullet"/>
      <w:lvlText w:val=""/>
      <w:lvlJc w:val="left"/>
      <w:pPr>
        <w:ind w:left="4537" w:hanging="360"/>
      </w:pPr>
      <w:rPr>
        <w:rFonts w:ascii="Wingdings" w:hAnsi="Wingdings" w:hint="default"/>
      </w:rPr>
    </w:lvl>
    <w:lvl w:ilvl="6" w:tplc="0C090001" w:tentative="1">
      <w:start w:val="1"/>
      <w:numFmt w:val="bullet"/>
      <w:lvlText w:val=""/>
      <w:lvlJc w:val="left"/>
      <w:pPr>
        <w:ind w:left="5257" w:hanging="360"/>
      </w:pPr>
      <w:rPr>
        <w:rFonts w:ascii="Symbol" w:hAnsi="Symbol" w:hint="default"/>
      </w:rPr>
    </w:lvl>
    <w:lvl w:ilvl="7" w:tplc="0C090003" w:tentative="1">
      <w:start w:val="1"/>
      <w:numFmt w:val="bullet"/>
      <w:lvlText w:val="o"/>
      <w:lvlJc w:val="left"/>
      <w:pPr>
        <w:ind w:left="5977" w:hanging="360"/>
      </w:pPr>
      <w:rPr>
        <w:rFonts w:ascii="Courier New" w:hAnsi="Courier New" w:cs="Courier New" w:hint="default"/>
      </w:rPr>
    </w:lvl>
    <w:lvl w:ilvl="8" w:tplc="0C090005" w:tentative="1">
      <w:start w:val="1"/>
      <w:numFmt w:val="bullet"/>
      <w:lvlText w:val=""/>
      <w:lvlJc w:val="left"/>
      <w:pPr>
        <w:ind w:left="6697" w:hanging="360"/>
      </w:pPr>
      <w:rPr>
        <w:rFonts w:ascii="Wingdings" w:hAnsi="Wingdings" w:hint="default"/>
      </w:rPr>
    </w:lvl>
  </w:abstractNum>
  <w:abstractNum w:abstractNumId="7" w15:restartNumberingAfterBreak="0">
    <w:nsid w:val="347B14E8"/>
    <w:multiLevelType w:val="hybridMultilevel"/>
    <w:tmpl w:val="723CCC0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8" w15:restartNumberingAfterBreak="0">
    <w:nsid w:val="386531B0"/>
    <w:multiLevelType w:val="hybridMultilevel"/>
    <w:tmpl w:val="BEA0B006"/>
    <w:lvl w:ilvl="0" w:tplc="68B69BCA">
      <w:start w:val="1"/>
      <w:numFmt w:val="decimal"/>
      <w:lvlText w:val="%1."/>
      <w:lvlJc w:val="left"/>
      <w:pPr>
        <w:ind w:hanging="360"/>
      </w:pPr>
      <w:rPr>
        <w:rFonts w:ascii="Arial" w:eastAsia="Arial" w:hAnsi="Arial" w:hint="default"/>
        <w:sz w:val="18"/>
        <w:szCs w:val="18"/>
      </w:rPr>
    </w:lvl>
    <w:lvl w:ilvl="1" w:tplc="354AE67C">
      <w:start w:val="1"/>
      <w:numFmt w:val="bullet"/>
      <w:lvlText w:val="*"/>
      <w:lvlJc w:val="left"/>
      <w:pPr>
        <w:ind w:hanging="121"/>
      </w:pPr>
      <w:rPr>
        <w:rFonts w:ascii="Arial" w:eastAsia="Arial" w:hAnsi="Arial" w:hint="default"/>
        <w:b/>
        <w:bCs/>
        <w:i/>
        <w:sz w:val="18"/>
        <w:szCs w:val="18"/>
      </w:rPr>
    </w:lvl>
    <w:lvl w:ilvl="2" w:tplc="BC1AE8F2">
      <w:start w:val="1"/>
      <w:numFmt w:val="bullet"/>
      <w:lvlText w:val="-"/>
      <w:lvlJc w:val="left"/>
      <w:pPr>
        <w:ind w:hanging="360"/>
      </w:pPr>
      <w:rPr>
        <w:rFonts w:ascii="Arial" w:eastAsia="Arial" w:hAnsi="Arial" w:hint="default"/>
        <w:w w:val="99"/>
        <w:sz w:val="20"/>
        <w:szCs w:val="20"/>
      </w:rPr>
    </w:lvl>
    <w:lvl w:ilvl="3" w:tplc="47ECA6F4">
      <w:start w:val="1"/>
      <w:numFmt w:val="bullet"/>
      <w:lvlText w:val="•"/>
      <w:lvlJc w:val="left"/>
      <w:rPr>
        <w:rFonts w:hint="default"/>
      </w:rPr>
    </w:lvl>
    <w:lvl w:ilvl="4" w:tplc="65C80FDC">
      <w:start w:val="1"/>
      <w:numFmt w:val="bullet"/>
      <w:lvlText w:val="•"/>
      <w:lvlJc w:val="left"/>
      <w:rPr>
        <w:rFonts w:hint="default"/>
      </w:rPr>
    </w:lvl>
    <w:lvl w:ilvl="5" w:tplc="E68C2632">
      <w:start w:val="1"/>
      <w:numFmt w:val="bullet"/>
      <w:lvlText w:val="•"/>
      <w:lvlJc w:val="left"/>
      <w:rPr>
        <w:rFonts w:hint="default"/>
      </w:rPr>
    </w:lvl>
    <w:lvl w:ilvl="6" w:tplc="AB2A0B12">
      <w:start w:val="1"/>
      <w:numFmt w:val="bullet"/>
      <w:lvlText w:val="•"/>
      <w:lvlJc w:val="left"/>
      <w:rPr>
        <w:rFonts w:hint="default"/>
      </w:rPr>
    </w:lvl>
    <w:lvl w:ilvl="7" w:tplc="F15E3164">
      <w:start w:val="1"/>
      <w:numFmt w:val="bullet"/>
      <w:lvlText w:val="•"/>
      <w:lvlJc w:val="left"/>
      <w:rPr>
        <w:rFonts w:hint="default"/>
      </w:rPr>
    </w:lvl>
    <w:lvl w:ilvl="8" w:tplc="4D5C4980">
      <w:start w:val="1"/>
      <w:numFmt w:val="bullet"/>
      <w:lvlText w:val="•"/>
      <w:lvlJc w:val="left"/>
      <w:rPr>
        <w:rFonts w:hint="default"/>
      </w:rPr>
    </w:lvl>
  </w:abstractNum>
  <w:abstractNum w:abstractNumId="9" w15:restartNumberingAfterBreak="0">
    <w:nsid w:val="451C0A41"/>
    <w:multiLevelType w:val="multilevel"/>
    <w:tmpl w:val="6A72389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45DB1E5B"/>
    <w:multiLevelType w:val="hybridMultilevel"/>
    <w:tmpl w:val="AD4E0A00"/>
    <w:lvl w:ilvl="0" w:tplc="884C351C">
      <w:start w:val="1"/>
      <w:numFmt w:val="bullet"/>
      <w:pStyle w:val="ParagraphBullets1"/>
      <w:lvlText w:val=""/>
      <w:lvlJc w:val="left"/>
      <w:pPr>
        <w:ind w:left="1559" w:hanging="425"/>
      </w:pPr>
      <w:rPr>
        <w:rFonts w:ascii="Symbol" w:hAnsi="Symbol" w:hint="default"/>
        <w:color w:val="auto"/>
      </w:rPr>
    </w:lvl>
    <w:lvl w:ilvl="1" w:tplc="F3D27482">
      <w:start w:val="1"/>
      <w:numFmt w:val="bullet"/>
      <w:pStyle w:val="ParagraphBullets2"/>
      <w:lvlText w:val="o"/>
      <w:lvlJc w:val="left"/>
      <w:pPr>
        <w:ind w:left="1985" w:hanging="426"/>
      </w:pPr>
      <w:rPr>
        <w:rFonts w:ascii="Courier New" w:hAnsi="Courier New" w:hint="default"/>
      </w:rPr>
    </w:lvl>
    <w:lvl w:ilvl="2" w:tplc="A82C40BC">
      <w:start w:val="1"/>
      <w:numFmt w:val="bullet"/>
      <w:pStyle w:val="ParagraphBullets3"/>
      <w:lvlText w:val=""/>
      <w:lvlJc w:val="left"/>
      <w:pPr>
        <w:ind w:left="2410" w:hanging="425"/>
      </w:pPr>
      <w:rPr>
        <w:rFonts w:ascii="Wingdings" w:hAnsi="Wingdings" w:hint="default"/>
      </w:rPr>
    </w:lvl>
    <w:lvl w:ilvl="3" w:tplc="2182D974">
      <w:start w:val="1"/>
      <w:numFmt w:val="bullet"/>
      <w:pStyle w:val="ParagraphBullets4"/>
      <w:lvlText w:val=""/>
      <w:lvlJc w:val="left"/>
      <w:pPr>
        <w:ind w:left="2977" w:hanging="425"/>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52568"/>
    <w:multiLevelType w:val="hybridMultilevel"/>
    <w:tmpl w:val="DDAA4678"/>
    <w:lvl w:ilvl="0" w:tplc="88C42F9C">
      <w:start w:val="1"/>
      <w:numFmt w:val="lowerLetter"/>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D7BD1"/>
    <w:multiLevelType w:val="hybridMultilevel"/>
    <w:tmpl w:val="83F266F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3" w15:restartNumberingAfterBreak="0">
    <w:nsid w:val="4FF77850"/>
    <w:multiLevelType w:val="hybridMultilevel"/>
    <w:tmpl w:val="DD08FBD6"/>
    <w:lvl w:ilvl="0" w:tplc="F780712A">
      <w:start w:val="1"/>
      <w:numFmt w:val="bullet"/>
      <w:lvlText w:val=""/>
      <w:lvlJc w:val="left"/>
      <w:pPr>
        <w:ind w:hanging="360"/>
      </w:pPr>
      <w:rPr>
        <w:rFonts w:ascii="Wingdings" w:eastAsia="Wingdings" w:hAnsi="Wingdings" w:hint="default"/>
        <w:sz w:val="18"/>
        <w:szCs w:val="18"/>
      </w:rPr>
    </w:lvl>
    <w:lvl w:ilvl="1" w:tplc="BB6CB106">
      <w:start w:val="1"/>
      <w:numFmt w:val="bullet"/>
      <w:lvlText w:val="•"/>
      <w:lvlJc w:val="left"/>
      <w:rPr>
        <w:rFonts w:hint="default"/>
      </w:rPr>
    </w:lvl>
    <w:lvl w:ilvl="2" w:tplc="DB56F244">
      <w:start w:val="1"/>
      <w:numFmt w:val="bullet"/>
      <w:lvlText w:val="•"/>
      <w:lvlJc w:val="left"/>
      <w:rPr>
        <w:rFonts w:hint="default"/>
      </w:rPr>
    </w:lvl>
    <w:lvl w:ilvl="3" w:tplc="BBC2BB14">
      <w:start w:val="1"/>
      <w:numFmt w:val="bullet"/>
      <w:lvlText w:val="•"/>
      <w:lvlJc w:val="left"/>
      <w:rPr>
        <w:rFonts w:hint="default"/>
      </w:rPr>
    </w:lvl>
    <w:lvl w:ilvl="4" w:tplc="60226CFE">
      <w:start w:val="1"/>
      <w:numFmt w:val="bullet"/>
      <w:lvlText w:val="•"/>
      <w:lvlJc w:val="left"/>
      <w:rPr>
        <w:rFonts w:hint="default"/>
      </w:rPr>
    </w:lvl>
    <w:lvl w:ilvl="5" w:tplc="A62ED92E">
      <w:start w:val="1"/>
      <w:numFmt w:val="bullet"/>
      <w:lvlText w:val="•"/>
      <w:lvlJc w:val="left"/>
      <w:rPr>
        <w:rFonts w:hint="default"/>
      </w:rPr>
    </w:lvl>
    <w:lvl w:ilvl="6" w:tplc="7408BEB4">
      <w:start w:val="1"/>
      <w:numFmt w:val="bullet"/>
      <w:lvlText w:val="•"/>
      <w:lvlJc w:val="left"/>
      <w:rPr>
        <w:rFonts w:hint="default"/>
      </w:rPr>
    </w:lvl>
    <w:lvl w:ilvl="7" w:tplc="9F08605C">
      <w:start w:val="1"/>
      <w:numFmt w:val="bullet"/>
      <w:lvlText w:val="•"/>
      <w:lvlJc w:val="left"/>
      <w:rPr>
        <w:rFonts w:hint="default"/>
      </w:rPr>
    </w:lvl>
    <w:lvl w:ilvl="8" w:tplc="3318A94C">
      <w:start w:val="1"/>
      <w:numFmt w:val="bullet"/>
      <w:lvlText w:val="•"/>
      <w:lvlJc w:val="left"/>
      <w:rPr>
        <w:rFonts w:hint="default"/>
      </w:rPr>
    </w:lvl>
  </w:abstractNum>
  <w:abstractNum w:abstractNumId="14" w15:restartNumberingAfterBreak="0">
    <w:nsid w:val="50127A7C"/>
    <w:multiLevelType w:val="hybridMultilevel"/>
    <w:tmpl w:val="E61A1E82"/>
    <w:lvl w:ilvl="0" w:tplc="D3BA09A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2395F"/>
    <w:multiLevelType w:val="hybridMultilevel"/>
    <w:tmpl w:val="4A16C26C"/>
    <w:lvl w:ilvl="0" w:tplc="F60026A6">
      <w:start w:val="1"/>
      <w:numFmt w:val="lowerRoman"/>
      <w:lvlText w:val="%1."/>
      <w:lvlJc w:val="righ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AC3401"/>
    <w:multiLevelType w:val="hybridMultilevel"/>
    <w:tmpl w:val="549C3D34"/>
    <w:lvl w:ilvl="0" w:tplc="A79A51AC">
      <w:start w:val="1"/>
      <w:numFmt w:val="decimal"/>
      <w:pStyle w:val="Numberingin2columns"/>
      <w:lvlText w:val="%1."/>
      <w:lvlJc w:val="left"/>
      <w:pPr>
        <w:tabs>
          <w:tab w:val="num" w:pos="284"/>
        </w:tabs>
        <w:ind w:left="284" w:hanging="284"/>
      </w:pPr>
      <w:rPr>
        <w:rFonts w:cs="Times New Roman"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7" w15:restartNumberingAfterBreak="0">
    <w:nsid w:val="59DF09CE"/>
    <w:multiLevelType w:val="hybridMultilevel"/>
    <w:tmpl w:val="68585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6D30F5"/>
    <w:multiLevelType w:val="hybridMultilevel"/>
    <w:tmpl w:val="EB247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57A0A"/>
    <w:multiLevelType w:val="hybridMultilevel"/>
    <w:tmpl w:val="529E1050"/>
    <w:lvl w:ilvl="0" w:tplc="1B38B102">
      <w:start w:val="1"/>
      <w:numFmt w:val="bullet"/>
      <w:pStyle w:val="TableWhiteBullets"/>
      <w:lvlText w:val=""/>
      <w:lvlJc w:val="left"/>
      <w:pPr>
        <w:ind w:left="567" w:hanging="283"/>
      </w:pPr>
      <w:rPr>
        <w:rFonts w:ascii="Symbol" w:hAnsi="Symbol" w:hint="default"/>
        <w:color w:val="FFFFFF" w:themeColor="background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3A8704F"/>
    <w:multiLevelType w:val="hybridMultilevel"/>
    <w:tmpl w:val="EB629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1E5758"/>
    <w:multiLevelType w:val="hybridMultilevel"/>
    <w:tmpl w:val="D240618C"/>
    <w:lvl w:ilvl="0" w:tplc="9A3EBC96">
      <w:start w:val="1"/>
      <w:numFmt w:val="decimal"/>
      <w:pStyle w:val="ParagraphNumbering"/>
      <w:lvlText w:val="%1."/>
      <w:lvlJc w:val="left"/>
      <w:pPr>
        <w:ind w:left="1559" w:hanging="425"/>
      </w:pPr>
      <w:rPr>
        <w:rFonts w:hint="default"/>
        <w:b w:val="0"/>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22" w15:restartNumberingAfterBreak="0">
    <w:nsid w:val="7038622F"/>
    <w:multiLevelType w:val="hybridMultilevel"/>
    <w:tmpl w:val="CB50549E"/>
    <w:lvl w:ilvl="0" w:tplc="CA14F958">
      <w:start w:val="1"/>
      <w:numFmt w:val="bullet"/>
      <w:lvlText w:val="•"/>
      <w:lvlJc w:val="left"/>
      <w:pPr>
        <w:ind w:hanging="288"/>
      </w:pPr>
      <w:rPr>
        <w:rFonts w:ascii="Arial" w:eastAsia="Arial" w:hAnsi="Arial" w:hint="default"/>
        <w:color w:val="221F1F"/>
        <w:position w:val="2"/>
        <w:sz w:val="16"/>
        <w:szCs w:val="16"/>
      </w:rPr>
    </w:lvl>
    <w:lvl w:ilvl="1" w:tplc="6526B976">
      <w:start w:val="1"/>
      <w:numFmt w:val="bullet"/>
      <w:lvlText w:val="•"/>
      <w:lvlJc w:val="left"/>
      <w:rPr>
        <w:rFonts w:hint="default"/>
      </w:rPr>
    </w:lvl>
    <w:lvl w:ilvl="2" w:tplc="84901DBA">
      <w:start w:val="1"/>
      <w:numFmt w:val="bullet"/>
      <w:lvlText w:val="•"/>
      <w:lvlJc w:val="left"/>
      <w:rPr>
        <w:rFonts w:hint="default"/>
      </w:rPr>
    </w:lvl>
    <w:lvl w:ilvl="3" w:tplc="E0EC3EFC">
      <w:start w:val="1"/>
      <w:numFmt w:val="bullet"/>
      <w:lvlText w:val="•"/>
      <w:lvlJc w:val="left"/>
      <w:rPr>
        <w:rFonts w:hint="default"/>
      </w:rPr>
    </w:lvl>
    <w:lvl w:ilvl="4" w:tplc="D4926FD0">
      <w:start w:val="1"/>
      <w:numFmt w:val="bullet"/>
      <w:lvlText w:val="•"/>
      <w:lvlJc w:val="left"/>
      <w:rPr>
        <w:rFonts w:hint="default"/>
      </w:rPr>
    </w:lvl>
    <w:lvl w:ilvl="5" w:tplc="1F381742">
      <w:start w:val="1"/>
      <w:numFmt w:val="bullet"/>
      <w:lvlText w:val="•"/>
      <w:lvlJc w:val="left"/>
      <w:rPr>
        <w:rFonts w:hint="default"/>
      </w:rPr>
    </w:lvl>
    <w:lvl w:ilvl="6" w:tplc="988821F8">
      <w:start w:val="1"/>
      <w:numFmt w:val="bullet"/>
      <w:lvlText w:val="•"/>
      <w:lvlJc w:val="left"/>
      <w:rPr>
        <w:rFonts w:hint="default"/>
      </w:rPr>
    </w:lvl>
    <w:lvl w:ilvl="7" w:tplc="A5624880">
      <w:start w:val="1"/>
      <w:numFmt w:val="bullet"/>
      <w:lvlText w:val="•"/>
      <w:lvlJc w:val="left"/>
      <w:rPr>
        <w:rFonts w:hint="default"/>
      </w:rPr>
    </w:lvl>
    <w:lvl w:ilvl="8" w:tplc="A7ECA0AE">
      <w:start w:val="1"/>
      <w:numFmt w:val="bullet"/>
      <w:lvlText w:val="•"/>
      <w:lvlJc w:val="left"/>
      <w:rPr>
        <w:rFonts w:hint="default"/>
      </w:rPr>
    </w:lvl>
  </w:abstractNum>
  <w:abstractNum w:abstractNumId="23"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752D1DAF"/>
    <w:multiLevelType w:val="hybridMultilevel"/>
    <w:tmpl w:val="D0EA5BC0"/>
    <w:lvl w:ilvl="0" w:tplc="F21E2A8E">
      <w:start w:val="1"/>
      <w:numFmt w:val="bullet"/>
      <w:pStyle w:val="Bullets"/>
      <w:lvlText w:val=""/>
      <w:lvlJc w:val="left"/>
      <w:pPr>
        <w:ind w:left="851" w:hanging="426"/>
      </w:pPr>
      <w:rPr>
        <w:rFonts w:ascii="Symbol" w:hAnsi="Symbol" w:hint="default"/>
        <w:color w:val="auto"/>
      </w:rPr>
    </w:lvl>
    <w:lvl w:ilvl="1" w:tplc="6FBACDEE">
      <w:start w:val="1"/>
      <w:numFmt w:val="bullet"/>
      <w:pStyle w:val="Bullets2"/>
      <w:lvlText w:val="o"/>
      <w:lvlJc w:val="left"/>
      <w:pPr>
        <w:ind w:left="1276" w:hanging="425"/>
      </w:pPr>
      <w:rPr>
        <w:rFonts w:ascii="Courier New" w:hAnsi="Courier New" w:hint="default"/>
      </w:rPr>
    </w:lvl>
    <w:lvl w:ilvl="2" w:tplc="622EF416">
      <w:start w:val="1"/>
      <w:numFmt w:val="bullet"/>
      <w:lvlText w:val=""/>
      <w:lvlJc w:val="left"/>
      <w:pPr>
        <w:ind w:left="2585" w:hanging="360"/>
      </w:pPr>
      <w:rPr>
        <w:rFonts w:ascii="Wingdings" w:hAnsi="Wingdings" w:hint="default"/>
      </w:rPr>
    </w:lvl>
    <w:lvl w:ilvl="3" w:tplc="C7E41070">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78051B88"/>
    <w:multiLevelType w:val="hybridMultilevel"/>
    <w:tmpl w:val="7E2A8242"/>
    <w:lvl w:ilvl="0" w:tplc="31C021CA">
      <w:start w:val="1"/>
      <w:numFmt w:val="bullet"/>
      <w:pStyle w:val="TableBullets"/>
      <w:lvlText w:val=""/>
      <w:lvlJc w:val="left"/>
      <w:pPr>
        <w:ind w:left="567" w:hanging="283"/>
      </w:pPr>
      <w:rPr>
        <w:rFonts w:ascii="Symbol" w:hAnsi="Symbol" w:hint="default"/>
        <w:color w:val="auto"/>
      </w:rPr>
    </w:lvl>
    <w:lvl w:ilvl="1" w:tplc="903492B4">
      <w:start w:val="1"/>
      <w:numFmt w:val="bullet"/>
      <w:pStyle w:val="TableBullets2"/>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704A03"/>
    <w:multiLevelType w:val="hybridMultilevel"/>
    <w:tmpl w:val="4C9A26B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7" w15:restartNumberingAfterBreak="0">
    <w:nsid w:val="7E6246BA"/>
    <w:multiLevelType w:val="hybridMultilevel"/>
    <w:tmpl w:val="158E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4"/>
  </w:num>
  <w:num w:numId="4">
    <w:abstractNumId w:val="21"/>
  </w:num>
  <w:num w:numId="5">
    <w:abstractNumId w:val="24"/>
  </w:num>
  <w:num w:numId="6">
    <w:abstractNumId w:val="0"/>
  </w:num>
  <w:num w:numId="7">
    <w:abstractNumId w:val="25"/>
  </w:num>
  <w:num w:numId="8">
    <w:abstractNumId w:val="19"/>
  </w:num>
  <w:num w:numId="9">
    <w:abstractNumId w:val="23"/>
  </w:num>
  <w:num w:numId="10">
    <w:abstractNumId w:val="9"/>
  </w:num>
  <w:num w:numId="11">
    <w:abstractNumId w:val="10"/>
  </w:num>
  <w:num w:numId="12">
    <w:abstractNumId w:val="18"/>
  </w:num>
  <w:num w:numId="13">
    <w:abstractNumId w:val="27"/>
  </w:num>
  <w:num w:numId="14">
    <w:abstractNumId w:val="11"/>
  </w:num>
  <w:num w:numId="15">
    <w:abstractNumId w:val="15"/>
  </w:num>
  <w:num w:numId="16">
    <w:abstractNumId w:val="22"/>
  </w:num>
  <w:num w:numId="17">
    <w:abstractNumId w:val="13"/>
  </w:num>
  <w:num w:numId="18">
    <w:abstractNumId w:val="3"/>
  </w:num>
  <w:num w:numId="19">
    <w:abstractNumId w:val="4"/>
    <w:lvlOverride w:ilvl="0">
      <w:startOverride w:val="1"/>
    </w:lvlOverride>
  </w:num>
  <w:num w:numId="20">
    <w:abstractNumId w:val="8"/>
  </w:num>
  <w:num w:numId="21">
    <w:abstractNumId w:val="4"/>
    <w:lvlOverride w:ilvl="0">
      <w:startOverride w:val="1"/>
    </w:lvlOverride>
  </w:num>
  <w:num w:numId="22">
    <w:abstractNumId w:val="4"/>
    <w:lvlOverride w:ilvl="0">
      <w:startOverride w:val="1"/>
    </w:lvlOverride>
  </w:num>
  <w:num w:numId="23">
    <w:abstractNumId w:val="17"/>
  </w:num>
  <w:num w:numId="24">
    <w:abstractNumId w:val="20"/>
  </w:num>
  <w:num w:numId="25">
    <w:abstractNumId w:val="6"/>
  </w:num>
  <w:num w:numId="26">
    <w:abstractNumId w:val="12"/>
  </w:num>
  <w:num w:numId="27">
    <w:abstractNumId w:val="14"/>
  </w:num>
  <w:num w:numId="28">
    <w:abstractNumId w:val="1"/>
  </w:num>
  <w:num w:numId="29">
    <w:abstractNumId w:val="26"/>
  </w:num>
  <w:num w:numId="30">
    <w:abstractNumId w:val="5"/>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hideSpellingErrors/>
  <w:hideGrammaticalErrors/>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DB"/>
    <w:rsid w:val="0000344E"/>
    <w:rsid w:val="00005F56"/>
    <w:rsid w:val="00007062"/>
    <w:rsid w:val="000100D6"/>
    <w:rsid w:val="00012941"/>
    <w:rsid w:val="000142ED"/>
    <w:rsid w:val="00014B4E"/>
    <w:rsid w:val="00024D0E"/>
    <w:rsid w:val="00030C35"/>
    <w:rsid w:val="0003149E"/>
    <w:rsid w:val="00035CCD"/>
    <w:rsid w:val="00042652"/>
    <w:rsid w:val="00046BB3"/>
    <w:rsid w:val="00050063"/>
    <w:rsid w:val="00057A22"/>
    <w:rsid w:val="000707C0"/>
    <w:rsid w:val="00071088"/>
    <w:rsid w:val="00071853"/>
    <w:rsid w:val="00075DC6"/>
    <w:rsid w:val="00076437"/>
    <w:rsid w:val="000805D6"/>
    <w:rsid w:val="00094A4A"/>
    <w:rsid w:val="00096693"/>
    <w:rsid w:val="000A5935"/>
    <w:rsid w:val="000B1D4B"/>
    <w:rsid w:val="000B4B1E"/>
    <w:rsid w:val="000C6C0A"/>
    <w:rsid w:val="000D0DC4"/>
    <w:rsid w:val="000D18FA"/>
    <w:rsid w:val="000D3F14"/>
    <w:rsid w:val="000D737B"/>
    <w:rsid w:val="000E0D24"/>
    <w:rsid w:val="0010481F"/>
    <w:rsid w:val="001108EB"/>
    <w:rsid w:val="001136FD"/>
    <w:rsid w:val="0011777D"/>
    <w:rsid w:val="00120740"/>
    <w:rsid w:val="00120F92"/>
    <w:rsid w:val="00122929"/>
    <w:rsid w:val="00127D5F"/>
    <w:rsid w:val="001325AE"/>
    <w:rsid w:val="00133080"/>
    <w:rsid w:val="001411E4"/>
    <w:rsid w:val="0014262F"/>
    <w:rsid w:val="001475C0"/>
    <w:rsid w:val="00156417"/>
    <w:rsid w:val="00160D92"/>
    <w:rsid w:val="00166831"/>
    <w:rsid w:val="00166C0E"/>
    <w:rsid w:val="00173E93"/>
    <w:rsid w:val="00174E95"/>
    <w:rsid w:val="00186834"/>
    <w:rsid w:val="001953B1"/>
    <w:rsid w:val="00196781"/>
    <w:rsid w:val="001B141F"/>
    <w:rsid w:val="001B662F"/>
    <w:rsid w:val="001C0B5E"/>
    <w:rsid w:val="001C5D0A"/>
    <w:rsid w:val="001D19D6"/>
    <w:rsid w:val="001D63AD"/>
    <w:rsid w:val="001E1E96"/>
    <w:rsid w:val="001E2D32"/>
    <w:rsid w:val="001F31E0"/>
    <w:rsid w:val="001F42C3"/>
    <w:rsid w:val="00200082"/>
    <w:rsid w:val="00206A28"/>
    <w:rsid w:val="00212AB7"/>
    <w:rsid w:val="00213A01"/>
    <w:rsid w:val="00231BBB"/>
    <w:rsid w:val="0025264D"/>
    <w:rsid w:val="00254ADC"/>
    <w:rsid w:val="00256301"/>
    <w:rsid w:val="00263CCF"/>
    <w:rsid w:val="0026449D"/>
    <w:rsid w:val="00272666"/>
    <w:rsid w:val="00274349"/>
    <w:rsid w:val="0027474C"/>
    <w:rsid w:val="00282DF6"/>
    <w:rsid w:val="00287B42"/>
    <w:rsid w:val="002903DE"/>
    <w:rsid w:val="00296DB9"/>
    <w:rsid w:val="002979D0"/>
    <w:rsid w:val="00297BC7"/>
    <w:rsid w:val="002A4737"/>
    <w:rsid w:val="002A6A30"/>
    <w:rsid w:val="002B074B"/>
    <w:rsid w:val="002B0AD4"/>
    <w:rsid w:val="002B1700"/>
    <w:rsid w:val="002C0D19"/>
    <w:rsid w:val="002C441D"/>
    <w:rsid w:val="002D0C81"/>
    <w:rsid w:val="002D1AD1"/>
    <w:rsid w:val="002D2B5A"/>
    <w:rsid w:val="002D4021"/>
    <w:rsid w:val="002D50BD"/>
    <w:rsid w:val="002D59C7"/>
    <w:rsid w:val="002D677A"/>
    <w:rsid w:val="002E3BCD"/>
    <w:rsid w:val="002E457F"/>
    <w:rsid w:val="002E6D2E"/>
    <w:rsid w:val="002F079B"/>
    <w:rsid w:val="002F377E"/>
    <w:rsid w:val="0030288A"/>
    <w:rsid w:val="003040C0"/>
    <w:rsid w:val="003164F7"/>
    <w:rsid w:val="0033154C"/>
    <w:rsid w:val="00333D4B"/>
    <w:rsid w:val="00334AF3"/>
    <w:rsid w:val="0034311A"/>
    <w:rsid w:val="003538B1"/>
    <w:rsid w:val="00356138"/>
    <w:rsid w:val="00356FC4"/>
    <w:rsid w:val="00366627"/>
    <w:rsid w:val="00370C9F"/>
    <w:rsid w:val="0037323C"/>
    <w:rsid w:val="00380799"/>
    <w:rsid w:val="003921FC"/>
    <w:rsid w:val="00392B6E"/>
    <w:rsid w:val="00393B10"/>
    <w:rsid w:val="00393F1C"/>
    <w:rsid w:val="003A1F45"/>
    <w:rsid w:val="003B4705"/>
    <w:rsid w:val="003C2269"/>
    <w:rsid w:val="003C6812"/>
    <w:rsid w:val="003D63A1"/>
    <w:rsid w:val="003E0E70"/>
    <w:rsid w:val="003E3B43"/>
    <w:rsid w:val="003E49B6"/>
    <w:rsid w:val="003E5F19"/>
    <w:rsid w:val="003F5665"/>
    <w:rsid w:val="004003B6"/>
    <w:rsid w:val="00413187"/>
    <w:rsid w:val="0042212A"/>
    <w:rsid w:val="00423DD4"/>
    <w:rsid w:val="004252AB"/>
    <w:rsid w:val="00434DEB"/>
    <w:rsid w:val="0044223D"/>
    <w:rsid w:val="00442EBA"/>
    <w:rsid w:val="00450A60"/>
    <w:rsid w:val="004512FB"/>
    <w:rsid w:val="0045306E"/>
    <w:rsid w:val="004731DE"/>
    <w:rsid w:val="00474851"/>
    <w:rsid w:val="00475ACE"/>
    <w:rsid w:val="0048517E"/>
    <w:rsid w:val="00490EAF"/>
    <w:rsid w:val="00493BE2"/>
    <w:rsid w:val="004942C3"/>
    <w:rsid w:val="004974B7"/>
    <w:rsid w:val="004B451F"/>
    <w:rsid w:val="004B57AA"/>
    <w:rsid w:val="004B71D4"/>
    <w:rsid w:val="004B7948"/>
    <w:rsid w:val="004C03EF"/>
    <w:rsid w:val="004C0E48"/>
    <w:rsid w:val="004C0EDC"/>
    <w:rsid w:val="004C4D60"/>
    <w:rsid w:val="004D0D2B"/>
    <w:rsid w:val="004D4221"/>
    <w:rsid w:val="004E1D4A"/>
    <w:rsid w:val="004E44E8"/>
    <w:rsid w:val="004E65D1"/>
    <w:rsid w:val="004F2440"/>
    <w:rsid w:val="004F4978"/>
    <w:rsid w:val="00504E63"/>
    <w:rsid w:val="00513509"/>
    <w:rsid w:val="00513518"/>
    <w:rsid w:val="00521D43"/>
    <w:rsid w:val="00524AFF"/>
    <w:rsid w:val="00525A0E"/>
    <w:rsid w:val="00527C4E"/>
    <w:rsid w:val="00530B39"/>
    <w:rsid w:val="00531CF4"/>
    <w:rsid w:val="00532E80"/>
    <w:rsid w:val="00536AE7"/>
    <w:rsid w:val="00546967"/>
    <w:rsid w:val="00553895"/>
    <w:rsid w:val="00556074"/>
    <w:rsid w:val="00556875"/>
    <w:rsid w:val="00556F52"/>
    <w:rsid w:val="0056507B"/>
    <w:rsid w:val="005719AB"/>
    <w:rsid w:val="005733E3"/>
    <w:rsid w:val="00575E37"/>
    <w:rsid w:val="005777F6"/>
    <w:rsid w:val="0058072A"/>
    <w:rsid w:val="00580E3D"/>
    <w:rsid w:val="0058328D"/>
    <w:rsid w:val="005850DA"/>
    <w:rsid w:val="00586825"/>
    <w:rsid w:val="00592F05"/>
    <w:rsid w:val="00593358"/>
    <w:rsid w:val="005A2D69"/>
    <w:rsid w:val="005A4194"/>
    <w:rsid w:val="005A5E25"/>
    <w:rsid w:val="005B1FFE"/>
    <w:rsid w:val="005B5CBD"/>
    <w:rsid w:val="005B7223"/>
    <w:rsid w:val="005C53C2"/>
    <w:rsid w:val="005C6B84"/>
    <w:rsid w:val="005D3052"/>
    <w:rsid w:val="005D6518"/>
    <w:rsid w:val="005E49F8"/>
    <w:rsid w:val="005E5985"/>
    <w:rsid w:val="005E69C2"/>
    <w:rsid w:val="005E6DBD"/>
    <w:rsid w:val="005F2F79"/>
    <w:rsid w:val="005F30FD"/>
    <w:rsid w:val="006013B3"/>
    <w:rsid w:val="00605734"/>
    <w:rsid w:val="00613118"/>
    <w:rsid w:val="0062170B"/>
    <w:rsid w:val="00624535"/>
    <w:rsid w:val="00626174"/>
    <w:rsid w:val="006270FD"/>
    <w:rsid w:val="00631076"/>
    <w:rsid w:val="00632A23"/>
    <w:rsid w:val="00641B39"/>
    <w:rsid w:val="00641D45"/>
    <w:rsid w:val="006431DF"/>
    <w:rsid w:val="00644205"/>
    <w:rsid w:val="00645CAB"/>
    <w:rsid w:val="00646C0F"/>
    <w:rsid w:val="00651902"/>
    <w:rsid w:val="0065782C"/>
    <w:rsid w:val="006618F4"/>
    <w:rsid w:val="006652C7"/>
    <w:rsid w:val="00676711"/>
    <w:rsid w:val="006820E2"/>
    <w:rsid w:val="006834B7"/>
    <w:rsid w:val="00690807"/>
    <w:rsid w:val="00691B22"/>
    <w:rsid w:val="006923E0"/>
    <w:rsid w:val="00695A5A"/>
    <w:rsid w:val="006A1ACA"/>
    <w:rsid w:val="006A2354"/>
    <w:rsid w:val="006B02B8"/>
    <w:rsid w:val="006B3FE6"/>
    <w:rsid w:val="006D2037"/>
    <w:rsid w:val="006D5A6A"/>
    <w:rsid w:val="006E1E53"/>
    <w:rsid w:val="006E508D"/>
    <w:rsid w:val="006F6A53"/>
    <w:rsid w:val="00704E8E"/>
    <w:rsid w:val="007051AC"/>
    <w:rsid w:val="007250F0"/>
    <w:rsid w:val="007305EC"/>
    <w:rsid w:val="00741224"/>
    <w:rsid w:val="00741940"/>
    <w:rsid w:val="00742BA2"/>
    <w:rsid w:val="00742CBA"/>
    <w:rsid w:val="00746218"/>
    <w:rsid w:val="0074671C"/>
    <w:rsid w:val="00747E30"/>
    <w:rsid w:val="00761258"/>
    <w:rsid w:val="00762744"/>
    <w:rsid w:val="00762B7E"/>
    <w:rsid w:val="007736B8"/>
    <w:rsid w:val="0078544D"/>
    <w:rsid w:val="007A4886"/>
    <w:rsid w:val="007A7D7E"/>
    <w:rsid w:val="007D20BC"/>
    <w:rsid w:val="007D630E"/>
    <w:rsid w:val="007D7832"/>
    <w:rsid w:val="007E0253"/>
    <w:rsid w:val="007E441B"/>
    <w:rsid w:val="007E4B6B"/>
    <w:rsid w:val="007E4E44"/>
    <w:rsid w:val="007E57D4"/>
    <w:rsid w:val="00802EEC"/>
    <w:rsid w:val="0080757F"/>
    <w:rsid w:val="008116B0"/>
    <w:rsid w:val="008128EF"/>
    <w:rsid w:val="00816F0B"/>
    <w:rsid w:val="008262B6"/>
    <w:rsid w:val="0083157D"/>
    <w:rsid w:val="00833A9A"/>
    <w:rsid w:val="00837CC0"/>
    <w:rsid w:val="00841ADB"/>
    <w:rsid w:val="00842DB1"/>
    <w:rsid w:val="008453E5"/>
    <w:rsid w:val="00853AD9"/>
    <w:rsid w:val="0086168E"/>
    <w:rsid w:val="00862FA0"/>
    <w:rsid w:val="008642AB"/>
    <w:rsid w:val="008732EA"/>
    <w:rsid w:val="00875BB8"/>
    <w:rsid w:val="00876B41"/>
    <w:rsid w:val="008840B5"/>
    <w:rsid w:val="008849AE"/>
    <w:rsid w:val="0089182E"/>
    <w:rsid w:val="00891D27"/>
    <w:rsid w:val="00893842"/>
    <w:rsid w:val="0089789A"/>
    <w:rsid w:val="008B00E5"/>
    <w:rsid w:val="008B570C"/>
    <w:rsid w:val="008B6DB3"/>
    <w:rsid w:val="008C589F"/>
    <w:rsid w:val="008D0E82"/>
    <w:rsid w:val="008D2536"/>
    <w:rsid w:val="008D3A15"/>
    <w:rsid w:val="008E2A37"/>
    <w:rsid w:val="008E5666"/>
    <w:rsid w:val="008E595C"/>
    <w:rsid w:val="008F64F0"/>
    <w:rsid w:val="009220BE"/>
    <w:rsid w:val="00924067"/>
    <w:rsid w:val="0092526D"/>
    <w:rsid w:val="009277D1"/>
    <w:rsid w:val="00946654"/>
    <w:rsid w:val="00953B65"/>
    <w:rsid w:val="009606E9"/>
    <w:rsid w:val="009635A9"/>
    <w:rsid w:val="00965543"/>
    <w:rsid w:val="00972098"/>
    <w:rsid w:val="009759B2"/>
    <w:rsid w:val="00975DEE"/>
    <w:rsid w:val="00982F50"/>
    <w:rsid w:val="00986254"/>
    <w:rsid w:val="0098711F"/>
    <w:rsid w:val="00990FC0"/>
    <w:rsid w:val="0099635E"/>
    <w:rsid w:val="00996770"/>
    <w:rsid w:val="009A128C"/>
    <w:rsid w:val="009A73CA"/>
    <w:rsid w:val="009A7FD5"/>
    <w:rsid w:val="009B1E86"/>
    <w:rsid w:val="009B3603"/>
    <w:rsid w:val="009C2A0D"/>
    <w:rsid w:val="009C4107"/>
    <w:rsid w:val="009D23EC"/>
    <w:rsid w:val="009D77F3"/>
    <w:rsid w:val="009E6166"/>
    <w:rsid w:val="009F38F8"/>
    <w:rsid w:val="009F509B"/>
    <w:rsid w:val="00A13EFC"/>
    <w:rsid w:val="00A23776"/>
    <w:rsid w:val="00A42CFB"/>
    <w:rsid w:val="00A52372"/>
    <w:rsid w:val="00A544F3"/>
    <w:rsid w:val="00A54CD9"/>
    <w:rsid w:val="00A5715A"/>
    <w:rsid w:val="00A57D53"/>
    <w:rsid w:val="00A60C4C"/>
    <w:rsid w:val="00A64B3F"/>
    <w:rsid w:val="00A65B4E"/>
    <w:rsid w:val="00A929C6"/>
    <w:rsid w:val="00AA433E"/>
    <w:rsid w:val="00AB2D6F"/>
    <w:rsid w:val="00AB485A"/>
    <w:rsid w:val="00AC10DB"/>
    <w:rsid w:val="00AD5256"/>
    <w:rsid w:val="00AD57D5"/>
    <w:rsid w:val="00AE12AF"/>
    <w:rsid w:val="00AE6B11"/>
    <w:rsid w:val="00AF2CFB"/>
    <w:rsid w:val="00AF72B5"/>
    <w:rsid w:val="00B00003"/>
    <w:rsid w:val="00B074C1"/>
    <w:rsid w:val="00B1098C"/>
    <w:rsid w:val="00B10C9F"/>
    <w:rsid w:val="00B17A45"/>
    <w:rsid w:val="00B2492B"/>
    <w:rsid w:val="00B27F36"/>
    <w:rsid w:val="00B32297"/>
    <w:rsid w:val="00B33A84"/>
    <w:rsid w:val="00B350CB"/>
    <w:rsid w:val="00B554C9"/>
    <w:rsid w:val="00B60A5E"/>
    <w:rsid w:val="00B61FC7"/>
    <w:rsid w:val="00B66289"/>
    <w:rsid w:val="00B71F76"/>
    <w:rsid w:val="00B81EC9"/>
    <w:rsid w:val="00B825DD"/>
    <w:rsid w:val="00B85BBB"/>
    <w:rsid w:val="00B874E8"/>
    <w:rsid w:val="00B9632C"/>
    <w:rsid w:val="00BA7E71"/>
    <w:rsid w:val="00BC424C"/>
    <w:rsid w:val="00BC7AE9"/>
    <w:rsid w:val="00BC7C70"/>
    <w:rsid w:val="00BD093F"/>
    <w:rsid w:val="00BD0C63"/>
    <w:rsid w:val="00BD1F48"/>
    <w:rsid w:val="00BD3052"/>
    <w:rsid w:val="00BE2C0F"/>
    <w:rsid w:val="00BE3CAC"/>
    <w:rsid w:val="00BF0C26"/>
    <w:rsid w:val="00BF7659"/>
    <w:rsid w:val="00C0018E"/>
    <w:rsid w:val="00C04671"/>
    <w:rsid w:val="00C0477A"/>
    <w:rsid w:val="00C11F9E"/>
    <w:rsid w:val="00C208D1"/>
    <w:rsid w:val="00C21EF6"/>
    <w:rsid w:val="00C24491"/>
    <w:rsid w:val="00C25D53"/>
    <w:rsid w:val="00C61593"/>
    <w:rsid w:val="00C63314"/>
    <w:rsid w:val="00C75B54"/>
    <w:rsid w:val="00C77410"/>
    <w:rsid w:val="00C85E17"/>
    <w:rsid w:val="00C86A53"/>
    <w:rsid w:val="00C951BF"/>
    <w:rsid w:val="00C95DC1"/>
    <w:rsid w:val="00C9602A"/>
    <w:rsid w:val="00CA1485"/>
    <w:rsid w:val="00CA6294"/>
    <w:rsid w:val="00CB1454"/>
    <w:rsid w:val="00CC4E1F"/>
    <w:rsid w:val="00CC62B8"/>
    <w:rsid w:val="00CD3A97"/>
    <w:rsid w:val="00CD49E5"/>
    <w:rsid w:val="00CD558D"/>
    <w:rsid w:val="00CD6B4C"/>
    <w:rsid w:val="00CE5C15"/>
    <w:rsid w:val="00D00C57"/>
    <w:rsid w:val="00D07441"/>
    <w:rsid w:val="00D13C8E"/>
    <w:rsid w:val="00D30EE3"/>
    <w:rsid w:val="00D31F72"/>
    <w:rsid w:val="00D32FC9"/>
    <w:rsid w:val="00D33CD4"/>
    <w:rsid w:val="00D50FA9"/>
    <w:rsid w:val="00D53DA5"/>
    <w:rsid w:val="00D608AD"/>
    <w:rsid w:val="00D62D03"/>
    <w:rsid w:val="00D633BA"/>
    <w:rsid w:val="00D64F91"/>
    <w:rsid w:val="00D664D6"/>
    <w:rsid w:val="00D66A23"/>
    <w:rsid w:val="00D67B9F"/>
    <w:rsid w:val="00D71EC9"/>
    <w:rsid w:val="00D72E41"/>
    <w:rsid w:val="00D80FF2"/>
    <w:rsid w:val="00D831FA"/>
    <w:rsid w:val="00D84041"/>
    <w:rsid w:val="00D861E1"/>
    <w:rsid w:val="00D90CE3"/>
    <w:rsid w:val="00D925C2"/>
    <w:rsid w:val="00D926A8"/>
    <w:rsid w:val="00DA6CF0"/>
    <w:rsid w:val="00DB5217"/>
    <w:rsid w:val="00DC44D4"/>
    <w:rsid w:val="00DC78E6"/>
    <w:rsid w:val="00DD03C7"/>
    <w:rsid w:val="00DD05F6"/>
    <w:rsid w:val="00DD109E"/>
    <w:rsid w:val="00DD16FF"/>
    <w:rsid w:val="00DD2F96"/>
    <w:rsid w:val="00DD4537"/>
    <w:rsid w:val="00DE1A52"/>
    <w:rsid w:val="00DE569E"/>
    <w:rsid w:val="00DE5D5B"/>
    <w:rsid w:val="00DF20FD"/>
    <w:rsid w:val="00DF6A2A"/>
    <w:rsid w:val="00E01EC9"/>
    <w:rsid w:val="00E1003F"/>
    <w:rsid w:val="00E11B44"/>
    <w:rsid w:val="00E27D27"/>
    <w:rsid w:val="00E27EA6"/>
    <w:rsid w:val="00E337EC"/>
    <w:rsid w:val="00E379EC"/>
    <w:rsid w:val="00E46250"/>
    <w:rsid w:val="00E50BDF"/>
    <w:rsid w:val="00E53049"/>
    <w:rsid w:val="00E5437C"/>
    <w:rsid w:val="00E54538"/>
    <w:rsid w:val="00E558CE"/>
    <w:rsid w:val="00E57228"/>
    <w:rsid w:val="00E619A4"/>
    <w:rsid w:val="00E74B09"/>
    <w:rsid w:val="00E7560E"/>
    <w:rsid w:val="00E81D50"/>
    <w:rsid w:val="00E85AE9"/>
    <w:rsid w:val="00E948FE"/>
    <w:rsid w:val="00E94B89"/>
    <w:rsid w:val="00EA0958"/>
    <w:rsid w:val="00EA1BEB"/>
    <w:rsid w:val="00EA2747"/>
    <w:rsid w:val="00EA374D"/>
    <w:rsid w:val="00EA7C5A"/>
    <w:rsid w:val="00EB1458"/>
    <w:rsid w:val="00EB3F99"/>
    <w:rsid w:val="00EC7D05"/>
    <w:rsid w:val="00ED4D91"/>
    <w:rsid w:val="00ED6698"/>
    <w:rsid w:val="00EE2D59"/>
    <w:rsid w:val="00F0003B"/>
    <w:rsid w:val="00F0613C"/>
    <w:rsid w:val="00F163FD"/>
    <w:rsid w:val="00F17D0C"/>
    <w:rsid w:val="00F20EFF"/>
    <w:rsid w:val="00F22A5E"/>
    <w:rsid w:val="00F231D2"/>
    <w:rsid w:val="00F235F2"/>
    <w:rsid w:val="00F252DD"/>
    <w:rsid w:val="00F31C17"/>
    <w:rsid w:val="00F37B1B"/>
    <w:rsid w:val="00F37B1D"/>
    <w:rsid w:val="00F41428"/>
    <w:rsid w:val="00F44C83"/>
    <w:rsid w:val="00F45781"/>
    <w:rsid w:val="00F52C9B"/>
    <w:rsid w:val="00F6068B"/>
    <w:rsid w:val="00F62DC4"/>
    <w:rsid w:val="00F67C34"/>
    <w:rsid w:val="00F94A26"/>
    <w:rsid w:val="00F9729C"/>
    <w:rsid w:val="00FA7805"/>
    <w:rsid w:val="00FB304A"/>
    <w:rsid w:val="00FB5284"/>
    <w:rsid w:val="00FB7627"/>
    <w:rsid w:val="00FE6B28"/>
    <w:rsid w:val="00FF58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2B2E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3EFC"/>
    <w:pPr>
      <w:spacing w:before="120" w:after="120" w:line="240" w:lineRule="auto"/>
      <w:jc w:val="both"/>
    </w:pPr>
    <w:rPr>
      <w:rFonts w:ascii="Arial" w:hAnsi="Arial"/>
      <w:sz w:val="22"/>
    </w:rPr>
  </w:style>
  <w:style w:type="paragraph" w:styleId="Heading1">
    <w:name w:val="heading 1"/>
    <w:basedOn w:val="Body"/>
    <w:next w:val="Paragraph"/>
    <w:link w:val="Heading1Char"/>
    <w:uiPriority w:val="9"/>
    <w:qFormat/>
    <w:rsid w:val="00986254"/>
    <w:pPr>
      <w:numPr>
        <w:numId w:val="10"/>
      </w:numPr>
      <w:spacing w:before="240"/>
      <w:jc w:val="left"/>
      <w:outlineLvl w:val="0"/>
    </w:pPr>
    <w:rPr>
      <w:rFonts w:ascii="Arial Bold" w:eastAsia="Times New Roman" w:hAnsi="Arial Bold" w:cs="Arial"/>
      <w:b/>
      <w:bCs/>
      <w:color w:val="000000"/>
      <w:szCs w:val="33"/>
    </w:rPr>
  </w:style>
  <w:style w:type="paragraph" w:styleId="Heading2">
    <w:name w:val="heading 2"/>
    <w:basedOn w:val="Heading1"/>
    <w:next w:val="Paragraph"/>
    <w:link w:val="Heading2Char"/>
    <w:uiPriority w:val="9"/>
    <w:unhideWhenUsed/>
    <w:qFormat/>
    <w:rsid w:val="00986254"/>
    <w:pPr>
      <w:numPr>
        <w:ilvl w:val="1"/>
      </w:numPr>
      <w:outlineLvl w:val="1"/>
    </w:pPr>
    <w:rPr>
      <w:b w:val="0"/>
      <w:bCs w:val="0"/>
    </w:rPr>
  </w:style>
  <w:style w:type="paragraph" w:styleId="Heading3">
    <w:name w:val="heading 3"/>
    <w:basedOn w:val="Heading2"/>
    <w:next w:val="Paragraph"/>
    <w:link w:val="Heading3Char"/>
    <w:uiPriority w:val="9"/>
    <w:qFormat/>
    <w:rsid w:val="00986254"/>
    <w:pPr>
      <w:numPr>
        <w:ilvl w:val="2"/>
      </w:numPr>
      <w:outlineLvl w:val="2"/>
    </w:pPr>
  </w:style>
  <w:style w:type="paragraph" w:styleId="Heading5">
    <w:name w:val="heading 5"/>
    <w:basedOn w:val="Normal"/>
    <w:link w:val="Heading5Char"/>
    <w:uiPriority w:val="9"/>
    <w:rsid w:val="00841ADB"/>
    <w:pPr>
      <w:spacing w:before="150" w:after="150"/>
      <w:jc w:val="left"/>
      <w:outlineLvl w:val="4"/>
    </w:pPr>
    <w:rPr>
      <w:rFonts w:ascii="Times New Roman" w:eastAsia="Times New Roman" w:hAnsi="Times New Roman" w:cs="Times New Roman"/>
      <w:b/>
      <w:b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54"/>
    <w:rPr>
      <w:rFonts w:ascii="Arial Bold" w:eastAsia="Times New Roman" w:hAnsi="Arial Bold" w:cs="Arial"/>
      <w:b/>
      <w:bCs/>
      <w:color w:val="000000"/>
      <w:sz w:val="22"/>
      <w:szCs w:val="33"/>
      <w:lang w:val="en" w:eastAsia="en-AU"/>
    </w:rPr>
  </w:style>
  <w:style w:type="character" w:customStyle="1" w:styleId="Heading3Char">
    <w:name w:val="Heading 3 Char"/>
    <w:basedOn w:val="DefaultParagraphFont"/>
    <w:link w:val="Heading3"/>
    <w:uiPriority w:val="9"/>
    <w:rsid w:val="00986254"/>
    <w:rPr>
      <w:rFonts w:ascii="Arial Bold" w:eastAsia="Times New Roman" w:hAnsi="Arial Bold" w:cs="Arial"/>
      <w:color w:val="000000"/>
      <w:sz w:val="22"/>
      <w:szCs w:val="33"/>
      <w:lang w:val="en" w:eastAsia="en-AU"/>
    </w:rPr>
  </w:style>
  <w:style w:type="character" w:customStyle="1" w:styleId="Heading5Char">
    <w:name w:val="Heading 5 Char"/>
    <w:basedOn w:val="DefaultParagraphFont"/>
    <w:link w:val="Heading5"/>
    <w:uiPriority w:val="9"/>
    <w:rsid w:val="00841ADB"/>
    <w:rPr>
      <w:rFonts w:ascii="Times New Roman" w:eastAsia="Times New Roman" w:hAnsi="Times New Roman" w:cs="Times New Roman"/>
      <w:b/>
      <w:bCs/>
      <w:sz w:val="21"/>
      <w:szCs w:val="21"/>
      <w:lang w:eastAsia="en-AU"/>
    </w:rPr>
  </w:style>
  <w:style w:type="paragraph" w:styleId="NormalWeb">
    <w:name w:val="Normal (Web)"/>
    <w:basedOn w:val="Normal"/>
    <w:uiPriority w:val="99"/>
    <w:semiHidden/>
    <w:unhideWhenUsed/>
    <w:rsid w:val="00841ADB"/>
    <w:pPr>
      <w:spacing w:before="192" w:after="192" w:line="336" w:lineRule="atLeast"/>
      <w:jc w:val="left"/>
    </w:pPr>
    <w:rPr>
      <w:rFonts w:ascii="Times New Roman" w:eastAsia="Times New Roman" w:hAnsi="Times New Roman" w:cs="Times New Roman"/>
      <w:sz w:val="18"/>
      <w:szCs w:val="18"/>
      <w:lang w:eastAsia="en-AU"/>
    </w:rPr>
  </w:style>
  <w:style w:type="paragraph" w:customStyle="1" w:styleId="Bullets">
    <w:name w:val="Bullets"/>
    <w:basedOn w:val="Body"/>
    <w:link w:val="BulletsChar"/>
    <w:qFormat/>
    <w:rsid w:val="00A42CFB"/>
    <w:pPr>
      <w:numPr>
        <w:numId w:val="5"/>
      </w:numPr>
    </w:pPr>
  </w:style>
  <w:style w:type="table" w:styleId="TableGrid">
    <w:name w:val="Table Grid"/>
    <w:basedOn w:val="TableNormal"/>
    <w:rsid w:val="0084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rsid w:val="00816F0B"/>
    <w:rPr>
      <w:rFonts w:ascii="Arial" w:hAnsi="Arial"/>
      <w:sz w:val="22"/>
      <w:lang w:val="en" w:eastAsia="en-AU"/>
    </w:rPr>
  </w:style>
  <w:style w:type="paragraph" w:customStyle="1" w:styleId="TableText">
    <w:name w:val="Table Text"/>
    <w:basedOn w:val="Normal"/>
    <w:link w:val="TableTextChar"/>
    <w:qFormat/>
    <w:rsid w:val="00D30EE3"/>
    <w:pPr>
      <w:spacing w:before="40" w:after="40"/>
    </w:pPr>
    <w:rPr>
      <w:sz w:val="18"/>
      <w:lang w:val="en" w:eastAsia="en-AU"/>
    </w:rPr>
  </w:style>
  <w:style w:type="paragraph" w:customStyle="1" w:styleId="TableHeading">
    <w:name w:val="Table Heading"/>
    <w:basedOn w:val="TableText"/>
    <w:link w:val="TableHeadingChar"/>
    <w:qFormat/>
    <w:rsid w:val="00D30EE3"/>
    <w:rPr>
      <w:rFonts w:ascii="Arial Bold" w:hAnsi="Arial Bold"/>
      <w:b/>
      <w:sz w:val="20"/>
    </w:rPr>
  </w:style>
  <w:style w:type="character" w:customStyle="1" w:styleId="TableTextChar">
    <w:name w:val="Table Text Char"/>
    <w:basedOn w:val="DefaultParagraphFont"/>
    <w:link w:val="TableText"/>
    <w:rsid w:val="00D30EE3"/>
    <w:rPr>
      <w:rFonts w:ascii="Arial" w:hAnsi="Arial"/>
      <w:sz w:val="18"/>
      <w:lang w:val="en" w:eastAsia="en-AU"/>
    </w:rPr>
  </w:style>
  <w:style w:type="paragraph" w:styleId="Header">
    <w:name w:val="header"/>
    <w:basedOn w:val="Normal"/>
    <w:link w:val="HeaderChar"/>
    <w:uiPriority w:val="99"/>
    <w:unhideWhenUsed/>
    <w:rsid w:val="00853AD9"/>
    <w:pPr>
      <w:tabs>
        <w:tab w:val="center" w:pos="4513"/>
        <w:tab w:val="right" w:pos="9026"/>
      </w:tabs>
      <w:spacing w:before="0" w:after="0"/>
    </w:pPr>
  </w:style>
  <w:style w:type="character" w:customStyle="1" w:styleId="TableHeadingChar">
    <w:name w:val="Table Heading Char"/>
    <w:basedOn w:val="TableTextChar"/>
    <w:link w:val="TableHeading"/>
    <w:rsid w:val="00D30EE3"/>
    <w:rPr>
      <w:rFonts w:ascii="Arial Bold" w:hAnsi="Arial Bold"/>
      <w:b/>
      <w:sz w:val="20"/>
      <w:lang w:val="en" w:eastAsia="en-AU"/>
    </w:rPr>
  </w:style>
  <w:style w:type="character" w:customStyle="1" w:styleId="HeaderChar">
    <w:name w:val="Header Char"/>
    <w:basedOn w:val="DefaultParagraphFont"/>
    <w:link w:val="Header"/>
    <w:uiPriority w:val="99"/>
    <w:rsid w:val="00853AD9"/>
    <w:rPr>
      <w:rFonts w:ascii="Arial" w:hAnsi="Arial"/>
    </w:rPr>
  </w:style>
  <w:style w:type="paragraph" w:styleId="Footer">
    <w:name w:val="footer"/>
    <w:basedOn w:val="Normal"/>
    <w:link w:val="FooterChar"/>
    <w:uiPriority w:val="99"/>
    <w:unhideWhenUsed/>
    <w:rsid w:val="00853AD9"/>
    <w:pPr>
      <w:tabs>
        <w:tab w:val="center" w:pos="4513"/>
        <w:tab w:val="right" w:pos="9026"/>
      </w:tabs>
      <w:spacing w:before="0" w:after="0"/>
    </w:pPr>
  </w:style>
  <w:style w:type="character" w:customStyle="1" w:styleId="FooterChar">
    <w:name w:val="Footer Char"/>
    <w:basedOn w:val="DefaultParagraphFont"/>
    <w:link w:val="Footer"/>
    <w:uiPriority w:val="99"/>
    <w:rsid w:val="00853AD9"/>
    <w:rPr>
      <w:rFonts w:ascii="Arial" w:hAnsi="Arial"/>
    </w:rPr>
  </w:style>
  <w:style w:type="character" w:customStyle="1" w:styleId="Heading2Char">
    <w:name w:val="Heading 2 Char"/>
    <w:basedOn w:val="DefaultParagraphFont"/>
    <w:link w:val="Heading2"/>
    <w:uiPriority w:val="9"/>
    <w:rsid w:val="00986254"/>
    <w:rPr>
      <w:rFonts w:ascii="Arial Bold" w:eastAsia="Times New Roman" w:hAnsi="Arial Bold" w:cs="Arial"/>
      <w:color w:val="000000"/>
      <w:sz w:val="22"/>
      <w:szCs w:val="33"/>
      <w:lang w:val="en" w:eastAsia="en-AU"/>
    </w:rPr>
  </w:style>
  <w:style w:type="paragraph" w:customStyle="1" w:styleId="TableBullets">
    <w:name w:val="Table Bullets"/>
    <w:basedOn w:val="TableText"/>
    <w:link w:val="TableBulletsChar"/>
    <w:qFormat/>
    <w:rsid w:val="00254ADC"/>
    <w:pPr>
      <w:numPr>
        <w:numId w:val="7"/>
      </w:numPr>
      <w:ind w:right="284"/>
    </w:pPr>
    <w:rPr>
      <w:color w:val="000000" w:themeColor="text1"/>
      <w:szCs w:val="18"/>
    </w:rPr>
  </w:style>
  <w:style w:type="paragraph" w:customStyle="1" w:styleId="Numbered">
    <w:name w:val="Numbered"/>
    <w:basedOn w:val="Body"/>
    <w:link w:val="NumberedChar"/>
    <w:qFormat/>
    <w:rsid w:val="004B71D4"/>
    <w:pPr>
      <w:numPr>
        <w:numId w:val="1"/>
      </w:numPr>
    </w:pPr>
  </w:style>
  <w:style w:type="character" w:customStyle="1" w:styleId="TableBulletsChar">
    <w:name w:val="Table Bullets Char"/>
    <w:basedOn w:val="TableTextChar"/>
    <w:link w:val="TableBullets"/>
    <w:rsid w:val="00254ADC"/>
    <w:rPr>
      <w:rFonts w:ascii="Arial" w:hAnsi="Arial"/>
      <w:color w:val="000000" w:themeColor="text1"/>
      <w:sz w:val="18"/>
      <w:szCs w:val="18"/>
      <w:lang w:val="en" w:eastAsia="en-AU"/>
    </w:rPr>
  </w:style>
  <w:style w:type="paragraph" w:customStyle="1" w:styleId="Bullets2">
    <w:name w:val="Bullets 2"/>
    <w:basedOn w:val="Bullets"/>
    <w:link w:val="Bullets2Char"/>
    <w:qFormat/>
    <w:rsid w:val="00816F0B"/>
    <w:pPr>
      <w:numPr>
        <w:ilvl w:val="1"/>
      </w:numPr>
    </w:pPr>
  </w:style>
  <w:style w:type="character" w:customStyle="1" w:styleId="NumberedChar">
    <w:name w:val="Numbered Char"/>
    <w:basedOn w:val="BulletsChar"/>
    <w:link w:val="Numbered"/>
    <w:rsid w:val="004B71D4"/>
    <w:rPr>
      <w:rFonts w:ascii="Arial" w:hAnsi="Arial"/>
      <w:sz w:val="22"/>
      <w:lang w:val="en" w:eastAsia="en-AU"/>
    </w:rPr>
  </w:style>
  <w:style w:type="character" w:customStyle="1" w:styleId="Bullets2Char">
    <w:name w:val="Bullets 2 Char"/>
    <w:basedOn w:val="BulletsChar"/>
    <w:link w:val="Bullets2"/>
    <w:rsid w:val="00816F0B"/>
    <w:rPr>
      <w:rFonts w:ascii="Arial" w:hAnsi="Arial"/>
      <w:sz w:val="22"/>
      <w:lang w:val="en" w:eastAsia="en-AU"/>
    </w:rPr>
  </w:style>
  <w:style w:type="paragraph" w:customStyle="1" w:styleId="TableNumbering">
    <w:name w:val="Table Numbering"/>
    <w:basedOn w:val="TableText"/>
    <w:qFormat/>
    <w:rsid w:val="000B4B1E"/>
    <w:pPr>
      <w:numPr>
        <w:numId w:val="3"/>
      </w:numPr>
    </w:pPr>
    <w:rPr>
      <w:rFonts w:eastAsia="Times New Roman" w:cs="Times New Roman"/>
    </w:rPr>
  </w:style>
  <w:style w:type="paragraph" w:customStyle="1" w:styleId="Numberingin2columns">
    <w:name w:val="Numbering in 2 columns"/>
    <w:rsid w:val="000B1D4B"/>
    <w:pPr>
      <w:numPr>
        <w:numId w:val="2"/>
      </w:numPr>
      <w:spacing w:before="40" w:after="40" w:line="240" w:lineRule="auto"/>
    </w:pPr>
    <w:rPr>
      <w:rFonts w:ascii="Arial" w:eastAsia="Times New Roman" w:hAnsi="Arial" w:cs="Times New Roman"/>
      <w:sz w:val="16"/>
      <w:szCs w:val="16"/>
    </w:rPr>
  </w:style>
  <w:style w:type="paragraph" w:customStyle="1" w:styleId="TableHeadings">
    <w:name w:val="Table Headings"/>
    <w:basedOn w:val="TableHeading"/>
    <w:link w:val="TableHeadingsChar"/>
    <w:rsid w:val="000B1D4B"/>
    <w:pPr>
      <w:keepLines/>
      <w:tabs>
        <w:tab w:val="left" w:pos="3084"/>
      </w:tabs>
      <w:jc w:val="left"/>
    </w:pPr>
    <w:rPr>
      <w:rFonts w:eastAsia="Times New Roman" w:cs="Times New Roman"/>
      <w:noProof/>
      <w:color w:val="000066"/>
      <w:lang w:val="en-AU" w:eastAsia="en-US"/>
    </w:rPr>
  </w:style>
  <w:style w:type="character" w:customStyle="1" w:styleId="TableHeadingsChar">
    <w:name w:val="Table Headings Char"/>
    <w:basedOn w:val="DefaultParagraphFont"/>
    <w:link w:val="TableHeadings"/>
    <w:locked/>
    <w:rsid w:val="000B1D4B"/>
    <w:rPr>
      <w:rFonts w:ascii="Arial" w:eastAsia="Times New Roman" w:hAnsi="Arial" w:cs="Times New Roman"/>
      <w:b/>
      <w:noProof/>
      <w:color w:val="000066"/>
      <w:sz w:val="20"/>
    </w:rPr>
  </w:style>
  <w:style w:type="paragraph" w:customStyle="1" w:styleId="Labels">
    <w:name w:val="Labels"/>
    <w:basedOn w:val="TableText"/>
    <w:rsid w:val="000B1D4B"/>
    <w:pPr>
      <w:keepLines/>
      <w:spacing w:before="0"/>
      <w:jc w:val="center"/>
    </w:pPr>
    <w:rPr>
      <w:rFonts w:eastAsia="Times New Roman" w:cs="Times New Roman"/>
      <w:sz w:val="16"/>
      <w:lang w:val="en-AU" w:eastAsia="en-US"/>
    </w:rPr>
  </w:style>
  <w:style w:type="paragraph" w:customStyle="1" w:styleId="HeadingNoIndent">
    <w:name w:val="Heading No Indent"/>
    <w:basedOn w:val="Heading1"/>
    <w:next w:val="Normal"/>
    <w:link w:val="HeadingNoIndentChar"/>
    <w:rsid w:val="00DF20FD"/>
    <w:pPr>
      <w:numPr>
        <w:numId w:val="0"/>
      </w:numPr>
      <w:ind w:left="992" w:hanging="992"/>
    </w:pPr>
  </w:style>
  <w:style w:type="paragraph" w:customStyle="1" w:styleId="Paragraph">
    <w:name w:val="Paragraph"/>
    <w:basedOn w:val="Normal"/>
    <w:link w:val="ParagraphChar"/>
    <w:qFormat/>
    <w:rsid w:val="00231BBB"/>
    <w:pPr>
      <w:ind w:left="851"/>
    </w:pPr>
    <w:rPr>
      <w:lang w:val="en" w:eastAsia="en-AU"/>
    </w:rPr>
  </w:style>
  <w:style w:type="character" w:customStyle="1" w:styleId="HeadingNoIndentChar">
    <w:name w:val="Heading No Indent Char"/>
    <w:basedOn w:val="Heading1Char"/>
    <w:link w:val="HeadingNoIndent"/>
    <w:rsid w:val="00DF20FD"/>
    <w:rPr>
      <w:rFonts w:ascii="Arial" w:eastAsia="Times New Roman" w:hAnsi="Arial" w:cs="Arial"/>
      <w:b/>
      <w:bCs/>
      <w:color w:val="000000"/>
      <w:kern w:val="36"/>
      <w:sz w:val="22"/>
      <w:szCs w:val="33"/>
      <w:lang w:val="en" w:eastAsia="en-AU"/>
    </w:rPr>
  </w:style>
  <w:style w:type="paragraph" w:customStyle="1" w:styleId="ParagraphBullets1">
    <w:name w:val="Paragraph Bullets 1"/>
    <w:basedOn w:val="Paragraph"/>
    <w:link w:val="ParagraphBullets1Char"/>
    <w:qFormat/>
    <w:rsid w:val="00986254"/>
    <w:pPr>
      <w:numPr>
        <w:numId w:val="11"/>
      </w:numPr>
      <w:ind w:right="425"/>
    </w:pPr>
    <w:rPr>
      <w:rFonts w:cs="Arial"/>
    </w:rPr>
  </w:style>
  <w:style w:type="character" w:customStyle="1" w:styleId="ParagraphChar">
    <w:name w:val="Paragraph Char"/>
    <w:basedOn w:val="DefaultParagraphFont"/>
    <w:link w:val="Paragraph"/>
    <w:rsid w:val="00231BBB"/>
    <w:rPr>
      <w:rFonts w:ascii="Arial" w:hAnsi="Arial"/>
      <w:sz w:val="22"/>
      <w:lang w:val="en" w:eastAsia="en-AU"/>
    </w:rPr>
  </w:style>
  <w:style w:type="paragraph" w:customStyle="1" w:styleId="ParagraphBullets2">
    <w:name w:val="Paragraph Bullets 2"/>
    <w:basedOn w:val="ParagraphBullets1"/>
    <w:link w:val="ParagraphBullets2Char"/>
    <w:qFormat/>
    <w:rsid w:val="00986254"/>
    <w:pPr>
      <w:numPr>
        <w:ilvl w:val="1"/>
      </w:numPr>
    </w:pPr>
  </w:style>
  <w:style w:type="character" w:customStyle="1" w:styleId="ParagraphBullets1Char">
    <w:name w:val="Paragraph Bullets 1 Char"/>
    <w:basedOn w:val="BulletsChar"/>
    <w:link w:val="ParagraphBullets1"/>
    <w:rsid w:val="00986254"/>
    <w:rPr>
      <w:rFonts w:ascii="Arial" w:hAnsi="Arial" w:cs="Arial"/>
      <w:sz w:val="22"/>
      <w:lang w:val="en" w:eastAsia="en-AU"/>
    </w:rPr>
  </w:style>
  <w:style w:type="paragraph" w:customStyle="1" w:styleId="ParagraphNumbering">
    <w:name w:val="Paragraph Numbering"/>
    <w:basedOn w:val="Paragraph"/>
    <w:link w:val="ParagraphNumberingChar"/>
    <w:qFormat/>
    <w:rsid w:val="004B71D4"/>
    <w:pPr>
      <w:numPr>
        <w:numId w:val="4"/>
      </w:numPr>
    </w:pPr>
  </w:style>
  <w:style w:type="character" w:customStyle="1" w:styleId="ParagraphBullets2Char">
    <w:name w:val="Paragraph Bullets 2 Char"/>
    <w:basedOn w:val="Bullets2Char"/>
    <w:link w:val="ParagraphBullets2"/>
    <w:rsid w:val="00986254"/>
    <w:rPr>
      <w:rFonts w:ascii="Arial" w:hAnsi="Arial" w:cs="Arial"/>
      <w:sz w:val="22"/>
      <w:lang w:val="en" w:eastAsia="en-AU"/>
    </w:rPr>
  </w:style>
  <w:style w:type="character" w:customStyle="1" w:styleId="ParagraphNumberingChar">
    <w:name w:val="Paragraph Numbering Char"/>
    <w:basedOn w:val="NumberedChar"/>
    <w:link w:val="ParagraphNumbering"/>
    <w:rsid w:val="004B71D4"/>
    <w:rPr>
      <w:rFonts w:ascii="Arial" w:hAnsi="Arial"/>
      <w:sz w:val="22"/>
      <w:lang w:val="en" w:eastAsia="en-AU"/>
    </w:rPr>
  </w:style>
  <w:style w:type="paragraph" w:customStyle="1" w:styleId="Heading0">
    <w:name w:val="Heading 0"/>
    <w:basedOn w:val="Heading1"/>
    <w:next w:val="Body"/>
    <w:link w:val="Heading0Char"/>
    <w:qFormat/>
    <w:rsid w:val="00F6068B"/>
    <w:pPr>
      <w:numPr>
        <w:numId w:val="0"/>
      </w:numPr>
    </w:pPr>
    <w:rPr>
      <w:b w:val="0"/>
    </w:rPr>
  </w:style>
  <w:style w:type="paragraph" w:styleId="TOCHeading">
    <w:name w:val="TOC Heading"/>
    <w:basedOn w:val="Heading1"/>
    <w:next w:val="Normal"/>
    <w:uiPriority w:val="39"/>
    <w:unhideWhenUsed/>
    <w:rsid w:val="00DF6A2A"/>
    <w:pPr>
      <w:keepNext/>
      <w:keepLines/>
      <w:numPr>
        <w:numId w:val="0"/>
      </w:numPr>
      <w:spacing w:after="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character" w:customStyle="1" w:styleId="Heading0Char">
    <w:name w:val="Heading 0 Char"/>
    <w:basedOn w:val="DefaultParagraphFont"/>
    <w:link w:val="Heading0"/>
    <w:rsid w:val="00F6068B"/>
    <w:rPr>
      <w:rFonts w:ascii="Arial Bold" w:eastAsia="Times New Roman" w:hAnsi="Arial Bold" w:cs="Arial"/>
      <w:bCs/>
      <w:color w:val="000000"/>
      <w:sz w:val="22"/>
      <w:szCs w:val="33"/>
      <w:lang w:val="en" w:eastAsia="en-AU"/>
    </w:rPr>
  </w:style>
  <w:style w:type="paragraph" w:styleId="TOC1">
    <w:name w:val="toc 1"/>
    <w:basedOn w:val="Normal"/>
    <w:next w:val="Normal"/>
    <w:autoRedefine/>
    <w:uiPriority w:val="39"/>
    <w:unhideWhenUsed/>
    <w:rsid w:val="00042652"/>
    <w:pPr>
      <w:tabs>
        <w:tab w:val="left" w:pos="567"/>
        <w:tab w:val="right" w:leader="dot" w:pos="10762"/>
      </w:tabs>
      <w:spacing w:after="100"/>
    </w:pPr>
    <w:rPr>
      <w:noProof/>
    </w:rPr>
  </w:style>
  <w:style w:type="paragraph" w:styleId="TOC2">
    <w:name w:val="toc 2"/>
    <w:basedOn w:val="Normal"/>
    <w:next w:val="Normal"/>
    <w:autoRedefine/>
    <w:uiPriority w:val="39"/>
    <w:unhideWhenUsed/>
    <w:rsid w:val="00DF6A2A"/>
    <w:pPr>
      <w:spacing w:after="100"/>
      <w:ind w:left="220"/>
    </w:pPr>
  </w:style>
  <w:style w:type="paragraph" w:styleId="TOC3">
    <w:name w:val="toc 3"/>
    <w:basedOn w:val="Normal"/>
    <w:next w:val="Normal"/>
    <w:autoRedefine/>
    <w:uiPriority w:val="39"/>
    <w:unhideWhenUsed/>
    <w:rsid w:val="00DF6A2A"/>
    <w:pPr>
      <w:spacing w:after="100"/>
      <w:ind w:left="440"/>
    </w:pPr>
  </w:style>
  <w:style w:type="character" w:styleId="Hyperlink">
    <w:name w:val="Hyperlink"/>
    <w:basedOn w:val="DefaultParagraphFont"/>
    <w:uiPriority w:val="99"/>
    <w:unhideWhenUsed/>
    <w:rsid w:val="00DF6A2A"/>
    <w:rPr>
      <w:color w:val="0563C1" w:themeColor="hyperlink"/>
      <w:u w:val="single"/>
    </w:rPr>
  </w:style>
  <w:style w:type="paragraph" w:customStyle="1" w:styleId="DocTitle">
    <w:name w:val="Doc Title"/>
    <w:basedOn w:val="Header"/>
    <w:link w:val="DocTitleChar"/>
    <w:qFormat/>
    <w:rsid w:val="0099635E"/>
    <w:pPr>
      <w:tabs>
        <w:tab w:val="clear" w:pos="4513"/>
        <w:tab w:val="clear" w:pos="9026"/>
      </w:tabs>
      <w:jc w:val="center"/>
    </w:pPr>
    <w:rPr>
      <w:b/>
      <w:sz w:val="40"/>
    </w:rPr>
  </w:style>
  <w:style w:type="character" w:customStyle="1" w:styleId="DocTitleChar">
    <w:name w:val="Doc Title Char"/>
    <w:basedOn w:val="HeaderChar"/>
    <w:link w:val="DocTitle"/>
    <w:rsid w:val="0099635E"/>
    <w:rPr>
      <w:rFonts w:ascii="Arial" w:hAnsi="Arial"/>
      <w:b/>
      <w:sz w:val="40"/>
    </w:rPr>
  </w:style>
  <w:style w:type="paragraph" w:styleId="ListParagraph">
    <w:name w:val="List Paragraph"/>
    <w:basedOn w:val="Normal"/>
    <w:uiPriority w:val="34"/>
    <w:qFormat/>
    <w:rsid w:val="00695A5A"/>
    <w:pPr>
      <w:spacing w:before="0" w:after="160" w:line="259" w:lineRule="auto"/>
      <w:ind w:left="720"/>
      <w:contextualSpacing/>
      <w:jc w:val="left"/>
    </w:pPr>
    <w:rPr>
      <w:rFonts w:ascii="Calibri" w:eastAsia="Calibri" w:hAnsi="Calibri" w:cs="Times New Roman"/>
    </w:rPr>
  </w:style>
  <w:style w:type="character" w:styleId="Strong">
    <w:name w:val="Strong"/>
    <w:uiPriority w:val="22"/>
    <w:rsid w:val="00695A5A"/>
    <w:rPr>
      <w:b/>
      <w:bCs/>
    </w:rPr>
  </w:style>
  <w:style w:type="paragraph" w:styleId="CommentText">
    <w:name w:val="annotation text"/>
    <w:basedOn w:val="Normal"/>
    <w:link w:val="CommentTextChar"/>
    <w:rsid w:val="00695A5A"/>
    <w:pPr>
      <w:spacing w:before="0" w:after="0"/>
      <w:jc w:val="left"/>
    </w:pPr>
    <w:rPr>
      <w:rFonts w:eastAsia="Times New Roman" w:cs="Times New Roman"/>
      <w:sz w:val="20"/>
      <w:szCs w:val="20"/>
      <w:lang w:eastAsia="en-AU"/>
    </w:rPr>
  </w:style>
  <w:style w:type="character" w:customStyle="1" w:styleId="CommentTextChar">
    <w:name w:val="Comment Text Char"/>
    <w:basedOn w:val="DefaultParagraphFont"/>
    <w:link w:val="CommentText"/>
    <w:rsid w:val="00695A5A"/>
    <w:rPr>
      <w:rFonts w:ascii="Arial" w:eastAsia="Times New Roman" w:hAnsi="Arial" w:cs="Times New Roman"/>
      <w:sz w:val="20"/>
      <w:szCs w:val="20"/>
      <w:lang w:eastAsia="en-AU"/>
    </w:rPr>
  </w:style>
  <w:style w:type="character" w:styleId="FollowedHyperlink">
    <w:name w:val="FollowedHyperlink"/>
    <w:basedOn w:val="DefaultParagraphFont"/>
    <w:uiPriority w:val="99"/>
    <w:semiHidden/>
    <w:unhideWhenUsed/>
    <w:rsid w:val="00695A5A"/>
    <w:rPr>
      <w:color w:val="954F72" w:themeColor="followedHyperlink"/>
      <w:u w:val="single"/>
    </w:rPr>
  </w:style>
  <w:style w:type="paragraph" w:customStyle="1" w:styleId="Default">
    <w:name w:val="Default"/>
    <w:rsid w:val="00A929C6"/>
    <w:pPr>
      <w:autoSpaceDE w:val="0"/>
      <w:autoSpaceDN w:val="0"/>
      <w:adjustRightInd w:val="0"/>
      <w:spacing w:after="0" w:line="240" w:lineRule="auto"/>
    </w:pPr>
    <w:rPr>
      <w:rFonts w:ascii="Arial" w:hAnsi="Arial" w:cs="Arial"/>
      <w:color w:val="000000"/>
      <w:szCs w:val="24"/>
      <w:lang w:val="en-US"/>
    </w:rPr>
  </w:style>
  <w:style w:type="paragraph" w:styleId="ListBullet2">
    <w:name w:val="List Bullet 2"/>
    <w:basedOn w:val="Normal"/>
    <w:rsid w:val="000D3F14"/>
    <w:pPr>
      <w:numPr>
        <w:numId w:val="6"/>
      </w:numPr>
      <w:spacing w:before="0" w:after="0"/>
      <w:jc w:val="left"/>
    </w:pPr>
    <w:rPr>
      <w:rFonts w:eastAsia="Times New Roman" w:cs="Times New Roman"/>
      <w:sz w:val="20"/>
      <w:szCs w:val="24"/>
      <w:lang w:eastAsia="en-AU"/>
    </w:rPr>
  </w:style>
  <w:style w:type="paragraph" w:customStyle="1" w:styleId="TableHeader">
    <w:name w:val="Table Header"/>
    <w:basedOn w:val="Normal"/>
    <w:link w:val="TableHeaderChar"/>
    <w:rsid w:val="00546967"/>
    <w:pPr>
      <w:tabs>
        <w:tab w:val="left" w:leader="dot" w:pos="5670"/>
      </w:tabs>
      <w:spacing w:before="60" w:after="60"/>
    </w:pPr>
    <w:rPr>
      <w:rFonts w:ascii="Palatino Linotype" w:eastAsia="Times New Roman" w:hAnsi="Palatino Linotype" w:cs="Times New Roman"/>
      <w:b/>
      <w:sz w:val="20"/>
      <w:szCs w:val="20"/>
    </w:rPr>
  </w:style>
  <w:style w:type="character" w:customStyle="1" w:styleId="TableHeaderChar">
    <w:name w:val="Table Header Char"/>
    <w:basedOn w:val="DefaultParagraphFont"/>
    <w:link w:val="TableHeader"/>
    <w:rsid w:val="00546967"/>
    <w:rPr>
      <w:rFonts w:eastAsia="Times New Roman" w:cs="Times New Roman"/>
      <w:b/>
      <w:sz w:val="20"/>
      <w:szCs w:val="20"/>
    </w:rPr>
  </w:style>
  <w:style w:type="paragraph" w:customStyle="1" w:styleId="TableWhiteBullets">
    <w:name w:val="Table White Bullets"/>
    <w:basedOn w:val="TableBullets"/>
    <w:link w:val="TableWhiteBulletsChar"/>
    <w:qFormat/>
    <w:rsid w:val="00A52372"/>
    <w:pPr>
      <w:numPr>
        <w:numId w:val="8"/>
      </w:numPr>
    </w:pPr>
    <w:rPr>
      <w:color w:val="FFFFFF" w:themeColor="background1"/>
    </w:rPr>
  </w:style>
  <w:style w:type="character" w:customStyle="1" w:styleId="apple-converted-space">
    <w:name w:val="apple-converted-space"/>
    <w:basedOn w:val="DefaultParagraphFont"/>
    <w:rsid w:val="00076437"/>
  </w:style>
  <w:style w:type="character" w:customStyle="1" w:styleId="TableWhiteBulletsChar">
    <w:name w:val="Table White Bullets Char"/>
    <w:basedOn w:val="BulletsChar"/>
    <w:link w:val="TableWhiteBullets"/>
    <w:rsid w:val="00A52372"/>
    <w:rPr>
      <w:rFonts w:ascii="Arial" w:hAnsi="Arial"/>
      <w:color w:val="FFFFFF" w:themeColor="background1"/>
      <w:sz w:val="20"/>
      <w:szCs w:val="18"/>
      <w:lang w:val="en" w:eastAsia="en-AU"/>
    </w:rPr>
  </w:style>
  <w:style w:type="paragraph" w:styleId="ListNumber">
    <w:name w:val="List Number"/>
    <w:basedOn w:val="Normal"/>
    <w:rsid w:val="00BD093F"/>
    <w:pPr>
      <w:numPr>
        <w:numId w:val="9"/>
      </w:numPr>
      <w:spacing w:before="0" w:after="0"/>
      <w:jc w:val="left"/>
    </w:pPr>
    <w:rPr>
      <w:rFonts w:eastAsia="Times New Roman" w:cs="Times New Roman"/>
      <w:sz w:val="20"/>
      <w:szCs w:val="24"/>
      <w:lang w:eastAsia="en-AU"/>
    </w:rPr>
  </w:style>
  <w:style w:type="paragraph" w:customStyle="1" w:styleId="ParagraphBullets3">
    <w:name w:val="Paragraph Bullets 3"/>
    <w:basedOn w:val="ParagraphBullets2"/>
    <w:link w:val="ParagraphBullets3Char"/>
    <w:qFormat/>
    <w:rsid w:val="003040C0"/>
    <w:pPr>
      <w:numPr>
        <w:ilvl w:val="2"/>
      </w:numPr>
    </w:pPr>
  </w:style>
  <w:style w:type="paragraph" w:customStyle="1" w:styleId="ParagraphBullets4">
    <w:name w:val="Paragraph Bullets 4"/>
    <w:basedOn w:val="ParagraphBullets3"/>
    <w:link w:val="ParagraphBullets4Char"/>
    <w:qFormat/>
    <w:rsid w:val="003C6812"/>
    <w:pPr>
      <w:numPr>
        <w:ilvl w:val="3"/>
      </w:numPr>
      <w:ind w:left="2835"/>
    </w:pPr>
  </w:style>
  <w:style w:type="character" w:customStyle="1" w:styleId="ParagraphBullets3Char">
    <w:name w:val="Paragraph Bullets 3 Char"/>
    <w:basedOn w:val="ParagraphBullets2Char"/>
    <w:link w:val="ParagraphBullets3"/>
    <w:rsid w:val="003040C0"/>
    <w:rPr>
      <w:rFonts w:ascii="Arial" w:hAnsi="Arial" w:cs="Arial"/>
      <w:sz w:val="22"/>
      <w:lang w:val="en" w:eastAsia="en-AU"/>
    </w:rPr>
  </w:style>
  <w:style w:type="character" w:customStyle="1" w:styleId="ParagraphBullets4Char">
    <w:name w:val="Paragraph Bullets 4 Char"/>
    <w:basedOn w:val="ParagraphBullets3Char"/>
    <w:link w:val="ParagraphBullets4"/>
    <w:rsid w:val="003C6812"/>
    <w:rPr>
      <w:rFonts w:ascii="Arial" w:hAnsi="Arial" w:cs="Arial"/>
      <w:sz w:val="22"/>
      <w:lang w:val="en" w:eastAsia="en-AU"/>
    </w:rPr>
  </w:style>
  <w:style w:type="paragraph" w:styleId="TOC6">
    <w:name w:val="toc 6"/>
    <w:basedOn w:val="Normal"/>
    <w:next w:val="Normal"/>
    <w:autoRedefine/>
    <w:uiPriority w:val="39"/>
    <w:semiHidden/>
    <w:unhideWhenUsed/>
    <w:rsid w:val="00174E95"/>
    <w:pPr>
      <w:spacing w:after="100"/>
      <w:ind w:left="1100"/>
    </w:pPr>
  </w:style>
  <w:style w:type="paragraph" w:styleId="BalloonText">
    <w:name w:val="Balloon Text"/>
    <w:basedOn w:val="Normal"/>
    <w:link w:val="BalloonTextChar"/>
    <w:uiPriority w:val="99"/>
    <w:semiHidden/>
    <w:unhideWhenUsed/>
    <w:rsid w:val="0058072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2A"/>
    <w:rPr>
      <w:rFonts w:ascii="Tahoma" w:hAnsi="Tahoma" w:cs="Tahoma"/>
      <w:sz w:val="16"/>
      <w:szCs w:val="16"/>
    </w:rPr>
  </w:style>
  <w:style w:type="paragraph" w:customStyle="1" w:styleId="FigureCaption">
    <w:name w:val="Figure Caption"/>
    <w:basedOn w:val="Paragraph"/>
    <w:next w:val="Paragraph"/>
    <w:link w:val="FigureCaptionChar"/>
    <w:qFormat/>
    <w:rsid w:val="00F17D0C"/>
    <w:pPr>
      <w:spacing w:after="240"/>
      <w:ind w:left="0"/>
      <w:jc w:val="right"/>
    </w:pPr>
    <w:rPr>
      <w:i/>
      <w:sz w:val="20"/>
      <w:szCs w:val="20"/>
    </w:rPr>
  </w:style>
  <w:style w:type="paragraph" w:customStyle="1" w:styleId="TableBullets2">
    <w:name w:val="Table Bullets 2"/>
    <w:basedOn w:val="TableBullets"/>
    <w:link w:val="TableBullets2Char"/>
    <w:qFormat/>
    <w:rsid w:val="004C0EDC"/>
    <w:pPr>
      <w:numPr>
        <w:ilvl w:val="1"/>
      </w:numPr>
      <w:ind w:left="709"/>
    </w:pPr>
  </w:style>
  <w:style w:type="character" w:customStyle="1" w:styleId="FigureCaptionChar">
    <w:name w:val="Figure Caption Char"/>
    <w:basedOn w:val="ParagraphChar"/>
    <w:link w:val="FigureCaption"/>
    <w:rsid w:val="00F17D0C"/>
    <w:rPr>
      <w:rFonts w:ascii="Arial" w:hAnsi="Arial"/>
      <w:i/>
      <w:sz w:val="20"/>
      <w:szCs w:val="20"/>
      <w:lang w:val="en" w:eastAsia="en-AU"/>
    </w:rPr>
  </w:style>
  <w:style w:type="paragraph" w:customStyle="1" w:styleId="TableLabel">
    <w:name w:val="Table Label"/>
    <w:basedOn w:val="Paragraph"/>
    <w:link w:val="TableLabelChar"/>
    <w:qFormat/>
    <w:rsid w:val="00605734"/>
    <w:pPr>
      <w:spacing w:before="240"/>
    </w:pPr>
    <w:rPr>
      <w:rFonts w:cs="Arial"/>
      <w:b/>
    </w:rPr>
  </w:style>
  <w:style w:type="character" w:customStyle="1" w:styleId="TableBullets2Char">
    <w:name w:val="Table Bullets 2 Char"/>
    <w:basedOn w:val="ParagraphBullets2Char"/>
    <w:link w:val="TableBullets2"/>
    <w:rsid w:val="004C0EDC"/>
    <w:rPr>
      <w:rFonts w:ascii="Arial" w:hAnsi="Arial" w:cs="Arial"/>
      <w:color w:val="000000" w:themeColor="text1"/>
      <w:sz w:val="18"/>
      <w:szCs w:val="18"/>
      <w:lang w:val="en" w:eastAsia="en-AU"/>
    </w:rPr>
  </w:style>
  <w:style w:type="character" w:customStyle="1" w:styleId="TableLabelChar">
    <w:name w:val="Table Label Char"/>
    <w:basedOn w:val="ParagraphChar"/>
    <w:link w:val="TableLabel"/>
    <w:rsid w:val="00605734"/>
    <w:rPr>
      <w:rFonts w:ascii="Arial" w:hAnsi="Arial" w:cs="Arial"/>
      <w:b/>
      <w:sz w:val="22"/>
      <w:lang w:val="en" w:eastAsia="en-AU"/>
    </w:rPr>
  </w:style>
  <w:style w:type="paragraph" w:customStyle="1" w:styleId="Body">
    <w:name w:val="Body"/>
    <w:basedOn w:val="Paragraph"/>
    <w:link w:val="BodyChar"/>
    <w:qFormat/>
    <w:rsid w:val="00816F0B"/>
    <w:pPr>
      <w:ind w:left="0"/>
    </w:pPr>
  </w:style>
  <w:style w:type="character" w:customStyle="1" w:styleId="BodyChar">
    <w:name w:val="Body Char"/>
    <w:basedOn w:val="ParagraphChar"/>
    <w:link w:val="Body"/>
    <w:rsid w:val="00816F0B"/>
    <w:rPr>
      <w:rFonts w:ascii="Arial" w:hAnsi="Arial"/>
      <w:sz w:val="22"/>
      <w:lang w:val="en" w:eastAsia="en-AU"/>
    </w:rPr>
  </w:style>
  <w:style w:type="paragraph" w:styleId="BodyText">
    <w:name w:val="Body Text"/>
    <w:basedOn w:val="Normal"/>
    <w:link w:val="BodyTextChar"/>
    <w:uiPriority w:val="1"/>
    <w:rsid w:val="00CC62B8"/>
    <w:pPr>
      <w:widowControl w:val="0"/>
      <w:spacing w:before="0" w:after="0"/>
      <w:ind w:left="223"/>
      <w:jc w:val="left"/>
    </w:pPr>
    <w:rPr>
      <w:rFonts w:eastAsia="Arial"/>
      <w:sz w:val="16"/>
      <w:szCs w:val="16"/>
      <w:lang w:val="en-US"/>
    </w:rPr>
  </w:style>
  <w:style w:type="character" w:customStyle="1" w:styleId="BodyTextChar">
    <w:name w:val="Body Text Char"/>
    <w:basedOn w:val="DefaultParagraphFont"/>
    <w:link w:val="BodyText"/>
    <w:uiPriority w:val="1"/>
    <w:rsid w:val="00CC62B8"/>
    <w:rPr>
      <w:rFonts w:ascii="Arial" w:eastAsia="Arial" w:hAnsi="Arial"/>
      <w:sz w:val="16"/>
      <w:szCs w:val="16"/>
      <w:lang w:val="en-US"/>
    </w:rPr>
  </w:style>
  <w:style w:type="paragraph" w:customStyle="1" w:styleId="TableParagraph">
    <w:name w:val="Table Paragraph"/>
    <w:basedOn w:val="Normal"/>
    <w:uiPriority w:val="1"/>
    <w:qFormat/>
    <w:rsid w:val="00EA1BEB"/>
    <w:pPr>
      <w:widowControl w:val="0"/>
      <w:spacing w:before="0" w:after="0"/>
      <w:jc w:val="left"/>
    </w:pPr>
    <w:rPr>
      <w:rFonts w:asciiTheme="minorHAnsi" w:hAnsiTheme="minorHAnsi"/>
      <w:lang w:val="en-US"/>
    </w:rPr>
  </w:style>
  <w:style w:type="paragraph" w:styleId="Revision">
    <w:name w:val="Revision"/>
    <w:hidden/>
    <w:uiPriority w:val="99"/>
    <w:semiHidden/>
    <w:rsid w:val="00014B4E"/>
    <w:pPr>
      <w:spacing w:after="0" w:line="240" w:lineRule="auto"/>
    </w:pPr>
    <w:rPr>
      <w:rFonts w:ascii="Arial" w:hAnsi="Arial"/>
      <w:sz w:val="22"/>
    </w:rPr>
  </w:style>
  <w:style w:type="character" w:styleId="CommentReference">
    <w:name w:val="annotation reference"/>
    <w:basedOn w:val="DefaultParagraphFont"/>
    <w:uiPriority w:val="99"/>
    <w:semiHidden/>
    <w:unhideWhenUsed/>
    <w:rsid w:val="00014B4E"/>
    <w:rPr>
      <w:sz w:val="16"/>
      <w:szCs w:val="16"/>
    </w:rPr>
  </w:style>
  <w:style w:type="paragraph" w:styleId="CommentSubject">
    <w:name w:val="annotation subject"/>
    <w:basedOn w:val="CommentText"/>
    <w:next w:val="CommentText"/>
    <w:link w:val="CommentSubjectChar"/>
    <w:uiPriority w:val="99"/>
    <w:semiHidden/>
    <w:unhideWhenUsed/>
    <w:rsid w:val="00014B4E"/>
    <w:pPr>
      <w:spacing w:before="120" w:after="120"/>
      <w:jc w:val="both"/>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14B4E"/>
    <w:rPr>
      <w:rFonts w:ascii="Arial" w:eastAsia="Times New Roman" w:hAnsi="Arial" w:cs="Times New Roman"/>
      <w:b/>
      <w:bCs/>
      <w:sz w:val="20"/>
      <w:szCs w:val="20"/>
      <w:lang w:eastAsia="en-AU"/>
    </w:rPr>
  </w:style>
  <w:style w:type="paragraph" w:styleId="Title">
    <w:name w:val="Title"/>
    <w:basedOn w:val="Normal"/>
    <w:link w:val="TitleChar"/>
    <w:qFormat/>
    <w:rsid w:val="00F9729C"/>
    <w:pPr>
      <w:spacing w:before="0" w:after="0"/>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F9729C"/>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3759">
      <w:bodyDiv w:val="1"/>
      <w:marLeft w:val="0"/>
      <w:marRight w:val="0"/>
      <w:marTop w:val="0"/>
      <w:marBottom w:val="0"/>
      <w:divBdr>
        <w:top w:val="none" w:sz="0" w:space="0" w:color="auto"/>
        <w:left w:val="none" w:sz="0" w:space="0" w:color="auto"/>
        <w:bottom w:val="none" w:sz="0" w:space="0" w:color="auto"/>
        <w:right w:val="none" w:sz="0" w:space="0" w:color="auto"/>
      </w:divBdr>
      <w:divsChild>
        <w:div w:id="692076392">
          <w:marLeft w:val="0"/>
          <w:marRight w:val="0"/>
          <w:marTop w:val="0"/>
          <w:marBottom w:val="0"/>
          <w:divBdr>
            <w:top w:val="none" w:sz="0" w:space="0" w:color="auto"/>
            <w:left w:val="none" w:sz="0" w:space="0" w:color="auto"/>
            <w:bottom w:val="none" w:sz="0" w:space="0" w:color="auto"/>
            <w:right w:val="none" w:sz="0" w:space="0" w:color="auto"/>
          </w:divBdr>
          <w:divsChild>
            <w:div w:id="1246381252">
              <w:marLeft w:val="0"/>
              <w:marRight w:val="0"/>
              <w:marTop w:val="0"/>
              <w:marBottom w:val="0"/>
              <w:divBdr>
                <w:top w:val="none" w:sz="0" w:space="0" w:color="auto"/>
                <w:left w:val="none" w:sz="0" w:space="0" w:color="auto"/>
                <w:bottom w:val="none" w:sz="0" w:space="0" w:color="auto"/>
                <w:right w:val="none" w:sz="0" w:space="0" w:color="auto"/>
              </w:divBdr>
              <w:divsChild>
                <w:div w:id="857740348">
                  <w:marLeft w:val="0"/>
                  <w:marRight w:val="0"/>
                  <w:marTop w:val="0"/>
                  <w:marBottom w:val="0"/>
                  <w:divBdr>
                    <w:top w:val="none" w:sz="0" w:space="0" w:color="auto"/>
                    <w:left w:val="none" w:sz="0" w:space="0" w:color="auto"/>
                    <w:bottom w:val="none" w:sz="0" w:space="0" w:color="auto"/>
                    <w:right w:val="none" w:sz="0" w:space="0" w:color="auto"/>
                  </w:divBdr>
                  <w:divsChild>
                    <w:div w:id="1412774754">
                      <w:marLeft w:val="-300"/>
                      <w:marRight w:val="0"/>
                      <w:marTop w:val="0"/>
                      <w:marBottom w:val="0"/>
                      <w:divBdr>
                        <w:top w:val="none" w:sz="0" w:space="0" w:color="auto"/>
                        <w:left w:val="none" w:sz="0" w:space="0" w:color="auto"/>
                        <w:bottom w:val="none" w:sz="0" w:space="0" w:color="auto"/>
                        <w:right w:val="none" w:sz="0" w:space="0" w:color="auto"/>
                      </w:divBdr>
                      <w:divsChild>
                        <w:div w:id="12924500">
                          <w:marLeft w:val="0"/>
                          <w:marRight w:val="0"/>
                          <w:marTop w:val="0"/>
                          <w:marBottom w:val="0"/>
                          <w:divBdr>
                            <w:top w:val="none" w:sz="0" w:space="0" w:color="auto"/>
                            <w:left w:val="none" w:sz="0" w:space="0" w:color="auto"/>
                            <w:bottom w:val="none" w:sz="0" w:space="0" w:color="auto"/>
                            <w:right w:val="none" w:sz="0" w:space="0" w:color="auto"/>
                          </w:divBdr>
                          <w:divsChild>
                            <w:div w:id="536281345">
                              <w:marLeft w:val="-300"/>
                              <w:marRight w:val="0"/>
                              <w:marTop w:val="0"/>
                              <w:marBottom w:val="300"/>
                              <w:divBdr>
                                <w:top w:val="none" w:sz="0" w:space="0" w:color="auto"/>
                                <w:left w:val="none" w:sz="0" w:space="0" w:color="auto"/>
                                <w:bottom w:val="none" w:sz="0" w:space="0" w:color="auto"/>
                                <w:right w:val="none" w:sz="0" w:space="0" w:color="auto"/>
                              </w:divBdr>
                              <w:divsChild>
                                <w:div w:id="623077713">
                                  <w:marLeft w:val="0"/>
                                  <w:marRight w:val="0"/>
                                  <w:marTop w:val="0"/>
                                  <w:marBottom w:val="0"/>
                                  <w:divBdr>
                                    <w:top w:val="none" w:sz="0" w:space="0" w:color="auto"/>
                                    <w:left w:val="none" w:sz="0" w:space="0" w:color="auto"/>
                                    <w:bottom w:val="none" w:sz="0" w:space="0" w:color="auto"/>
                                    <w:right w:val="none" w:sz="0" w:space="0" w:color="auto"/>
                                  </w:divBdr>
                                  <w:divsChild>
                                    <w:div w:id="783305771">
                                      <w:marLeft w:val="0"/>
                                      <w:marRight w:val="0"/>
                                      <w:marTop w:val="0"/>
                                      <w:marBottom w:val="0"/>
                                      <w:divBdr>
                                        <w:top w:val="none" w:sz="0" w:space="0" w:color="auto"/>
                                        <w:left w:val="none" w:sz="0" w:space="0" w:color="auto"/>
                                        <w:bottom w:val="none" w:sz="0" w:space="0" w:color="auto"/>
                                        <w:right w:val="none" w:sz="0" w:space="0" w:color="auto"/>
                                      </w:divBdr>
                                      <w:divsChild>
                                        <w:div w:id="12117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4905">
                                  <w:marLeft w:val="0"/>
                                  <w:marRight w:val="0"/>
                                  <w:marTop w:val="0"/>
                                  <w:marBottom w:val="0"/>
                                  <w:divBdr>
                                    <w:top w:val="none" w:sz="0" w:space="0" w:color="auto"/>
                                    <w:left w:val="none" w:sz="0" w:space="0" w:color="auto"/>
                                    <w:bottom w:val="none" w:sz="0" w:space="0" w:color="auto"/>
                                    <w:right w:val="none" w:sz="0" w:space="0" w:color="auto"/>
                                  </w:divBdr>
                                  <w:divsChild>
                                    <w:div w:id="191505211">
                                      <w:marLeft w:val="0"/>
                                      <w:marRight w:val="0"/>
                                      <w:marTop w:val="0"/>
                                      <w:marBottom w:val="0"/>
                                      <w:divBdr>
                                        <w:top w:val="none" w:sz="0" w:space="0" w:color="auto"/>
                                        <w:left w:val="none" w:sz="0" w:space="0" w:color="auto"/>
                                        <w:bottom w:val="none" w:sz="0" w:space="0" w:color="auto"/>
                                        <w:right w:val="none" w:sz="0" w:space="0" w:color="auto"/>
                                      </w:divBdr>
                                      <w:divsChild>
                                        <w:div w:id="19193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2007">
                                  <w:marLeft w:val="0"/>
                                  <w:marRight w:val="0"/>
                                  <w:marTop w:val="0"/>
                                  <w:marBottom w:val="0"/>
                                  <w:divBdr>
                                    <w:top w:val="none" w:sz="0" w:space="0" w:color="auto"/>
                                    <w:left w:val="none" w:sz="0" w:space="0" w:color="auto"/>
                                    <w:bottom w:val="none" w:sz="0" w:space="0" w:color="auto"/>
                                    <w:right w:val="none" w:sz="0" w:space="0" w:color="auto"/>
                                  </w:divBdr>
                                  <w:divsChild>
                                    <w:div w:id="328600945">
                                      <w:marLeft w:val="0"/>
                                      <w:marRight w:val="0"/>
                                      <w:marTop w:val="0"/>
                                      <w:marBottom w:val="0"/>
                                      <w:divBdr>
                                        <w:top w:val="none" w:sz="0" w:space="0" w:color="auto"/>
                                        <w:left w:val="none" w:sz="0" w:space="0" w:color="auto"/>
                                        <w:bottom w:val="none" w:sz="0" w:space="0" w:color="auto"/>
                                        <w:right w:val="none" w:sz="0" w:space="0" w:color="auto"/>
                                      </w:divBdr>
                                      <w:divsChild>
                                        <w:div w:id="385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7581">
                                  <w:marLeft w:val="0"/>
                                  <w:marRight w:val="0"/>
                                  <w:marTop w:val="0"/>
                                  <w:marBottom w:val="0"/>
                                  <w:divBdr>
                                    <w:top w:val="none" w:sz="0" w:space="0" w:color="auto"/>
                                    <w:left w:val="none" w:sz="0" w:space="0" w:color="auto"/>
                                    <w:bottom w:val="none" w:sz="0" w:space="0" w:color="auto"/>
                                    <w:right w:val="none" w:sz="0" w:space="0" w:color="auto"/>
                                  </w:divBdr>
                                  <w:divsChild>
                                    <w:div w:id="597905496">
                                      <w:marLeft w:val="0"/>
                                      <w:marRight w:val="0"/>
                                      <w:marTop w:val="0"/>
                                      <w:marBottom w:val="0"/>
                                      <w:divBdr>
                                        <w:top w:val="none" w:sz="0" w:space="0" w:color="auto"/>
                                        <w:left w:val="none" w:sz="0" w:space="0" w:color="auto"/>
                                        <w:bottom w:val="none" w:sz="0" w:space="0" w:color="auto"/>
                                        <w:right w:val="none" w:sz="0" w:space="0" w:color="auto"/>
                                      </w:divBdr>
                                      <w:divsChild>
                                        <w:div w:id="4570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05932">
                          <w:marLeft w:val="0"/>
                          <w:marRight w:val="0"/>
                          <w:marTop w:val="0"/>
                          <w:marBottom w:val="0"/>
                          <w:divBdr>
                            <w:top w:val="none" w:sz="0" w:space="0" w:color="auto"/>
                            <w:left w:val="none" w:sz="0" w:space="0" w:color="auto"/>
                            <w:bottom w:val="none" w:sz="0" w:space="0" w:color="auto"/>
                            <w:right w:val="none" w:sz="0" w:space="0" w:color="auto"/>
                          </w:divBdr>
                          <w:divsChild>
                            <w:div w:id="1553346844">
                              <w:marLeft w:val="0"/>
                              <w:marRight w:val="0"/>
                              <w:marTop w:val="0"/>
                              <w:marBottom w:val="0"/>
                              <w:divBdr>
                                <w:top w:val="none" w:sz="0" w:space="0" w:color="auto"/>
                                <w:left w:val="none" w:sz="0" w:space="0" w:color="auto"/>
                                <w:bottom w:val="none" w:sz="0" w:space="0" w:color="auto"/>
                                <w:right w:val="none" w:sz="0" w:space="0" w:color="auto"/>
                              </w:divBdr>
                            </w:div>
                          </w:divsChild>
                        </w:div>
                        <w:div w:id="583684762">
                          <w:marLeft w:val="0"/>
                          <w:marRight w:val="0"/>
                          <w:marTop w:val="0"/>
                          <w:marBottom w:val="0"/>
                          <w:divBdr>
                            <w:top w:val="none" w:sz="0" w:space="0" w:color="auto"/>
                            <w:left w:val="none" w:sz="0" w:space="0" w:color="auto"/>
                            <w:bottom w:val="none" w:sz="0" w:space="0" w:color="auto"/>
                            <w:right w:val="none" w:sz="0" w:space="0" w:color="auto"/>
                          </w:divBdr>
                          <w:divsChild>
                            <w:div w:id="756170057">
                              <w:marLeft w:val="0"/>
                              <w:marRight w:val="0"/>
                              <w:marTop w:val="0"/>
                              <w:marBottom w:val="0"/>
                              <w:divBdr>
                                <w:top w:val="none" w:sz="0" w:space="0" w:color="auto"/>
                                <w:left w:val="none" w:sz="0" w:space="0" w:color="auto"/>
                                <w:bottom w:val="none" w:sz="0" w:space="0" w:color="auto"/>
                                <w:right w:val="none" w:sz="0" w:space="0" w:color="auto"/>
                              </w:divBdr>
                            </w:div>
                          </w:divsChild>
                        </w:div>
                        <w:div w:id="847908311">
                          <w:marLeft w:val="0"/>
                          <w:marRight w:val="0"/>
                          <w:marTop w:val="0"/>
                          <w:marBottom w:val="0"/>
                          <w:divBdr>
                            <w:top w:val="none" w:sz="0" w:space="0" w:color="auto"/>
                            <w:left w:val="none" w:sz="0" w:space="0" w:color="auto"/>
                            <w:bottom w:val="none" w:sz="0" w:space="0" w:color="auto"/>
                            <w:right w:val="none" w:sz="0" w:space="0" w:color="auto"/>
                          </w:divBdr>
                          <w:divsChild>
                            <w:div w:id="1890720794">
                              <w:marLeft w:val="0"/>
                              <w:marRight w:val="0"/>
                              <w:marTop w:val="0"/>
                              <w:marBottom w:val="0"/>
                              <w:divBdr>
                                <w:top w:val="none" w:sz="0" w:space="0" w:color="auto"/>
                                <w:left w:val="none" w:sz="0" w:space="0" w:color="auto"/>
                                <w:bottom w:val="none" w:sz="0" w:space="0" w:color="auto"/>
                                <w:right w:val="none" w:sz="0" w:space="0" w:color="auto"/>
                              </w:divBdr>
                            </w:div>
                          </w:divsChild>
                        </w:div>
                        <w:div w:id="1220243501">
                          <w:marLeft w:val="0"/>
                          <w:marRight w:val="0"/>
                          <w:marTop w:val="0"/>
                          <w:marBottom w:val="0"/>
                          <w:divBdr>
                            <w:top w:val="none" w:sz="0" w:space="0" w:color="auto"/>
                            <w:left w:val="none" w:sz="0" w:space="0" w:color="auto"/>
                            <w:bottom w:val="none" w:sz="0" w:space="0" w:color="auto"/>
                            <w:right w:val="none" w:sz="0" w:space="0" w:color="auto"/>
                          </w:divBdr>
                          <w:divsChild>
                            <w:div w:id="304050239">
                              <w:marLeft w:val="0"/>
                              <w:marRight w:val="0"/>
                              <w:marTop w:val="0"/>
                              <w:marBottom w:val="0"/>
                              <w:divBdr>
                                <w:top w:val="none" w:sz="0" w:space="0" w:color="auto"/>
                                <w:left w:val="none" w:sz="0" w:space="0" w:color="auto"/>
                                <w:bottom w:val="none" w:sz="0" w:space="0" w:color="auto"/>
                                <w:right w:val="none" w:sz="0" w:space="0" w:color="auto"/>
                              </w:divBdr>
                            </w:div>
                          </w:divsChild>
                        </w:div>
                        <w:div w:id="1330210492">
                          <w:marLeft w:val="0"/>
                          <w:marRight w:val="0"/>
                          <w:marTop w:val="0"/>
                          <w:marBottom w:val="0"/>
                          <w:divBdr>
                            <w:top w:val="none" w:sz="0" w:space="0" w:color="auto"/>
                            <w:left w:val="none" w:sz="0" w:space="0" w:color="auto"/>
                            <w:bottom w:val="none" w:sz="0" w:space="0" w:color="auto"/>
                            <w:right w:val="none" w:sz="0" w:space="0" w:color="auto"/>
                          </w:divBdr>
                        </w:div>
                        <w:div w:id="1717653957">
                          <w:marLeft w:val="0"/>
                          <w:marRight w:val="0"/>
                          <w:marTop w:val="0"/>
                          <w:marBottom w:val="0"/>
                          <w:divBdr>
                            <w:top w:val="none" w:sz="0" w:space="0" w:color="auto"/>
                            <w:left w:val="none" w:sz="0" w:space="0" w:color="auto"/>
                            <w:bottom w:val="none" w:sz="0" w:space="0" w:color="auto"/>
                            <w:right w:val="none" w:sz="0" w:space="0" w:color="auto"/>
                          </w:divBdr>
                          <w:divsChild>
                            <w:div w:id="495341529">
                              <w:marLeft w:val="0"/>
                              <w:marRight w:val="0"/>
                              <w:marTop w:val="0"/>
                              <w:marBottom w:val="0"/>
                              <w:divBdr>
                                <w:top w:val="none" w:sz="0" w:space="0" w:color="auto"/>
                                <w:left w:val="none" w:sz="0" w:space="0" w:color="auto"/>
                                <w:bottom w:val="none" w:sz="0" w:space="0" w:color="auto"/>
                                <w:right w:val="none" w:sz="0" w:space="0" w:color="auto"/>
                              </w:divBdr>
                              <w:divsChild>
                                <w:div w:id="2114324137">
                                  <w:marLeft w:val="0"/>
                                  <w:marRight w:val="0"/>
                                  <w:marTop w:val="0"/>
                                  <w:marBottom w:val="0"/>
                                  <w:divBdr>
                                    <w:top w:val="none" w:sz="0" w:space="0" w:color="auto"/>
                                    <w:left w:val="none" w:sz="0" w:space="0" w:color="auto"/>
                                    <w:bottom w:val="none" w:sz="0" w:space="0" w:color="auto"/>
                                    <w:right w:val="none" w:sz="0" w:space="0" w:color="auto"/>
                                  </w:divBdr>
                                </w:div>
                              </w:divsChild>
                            </w:div>
                            <w:div w:id="1678847005">
                              <w:marLeft w:val="0"/>
                              <w:marRight w:val="0"/>
                              <w:marTop w:val="0"/>
                              <w:marBottom w:val="0"/>
                              <w:divBdr>
                                <w:top w:val="none" w:sz="0" w:space="0" w:color="auto"/>
                                <w:left w:val="none" w:sz="0" w:space="0" w:color="auto"/>
                                <w:bottom w:val="none" w:sz="0" w:space="0" w:color="auto"/>
                                <w:right w:val="none" w:sz="0" w:space="0" w:color="auto"/>
                              </w:divBdr>
                            </w:div>
                          </w:divsChild>
                        </w:div>
                        <w:div w:id="1930960480">
                          <w:marLeft w:val="0"/>
                          <w:marRight w:val="0"/>
                          <w:marTop w:val="0"/>
                          <w:marBottom w:val="0"/>
                          <w:divBdr>
                            <w:top w:val="none" w:sz="0" w:space="0" w:color="auto"/>
                            <w:left w:val="none" w:sz="0" w:space="0" w:color="auto"/>
                            <w:bottom w:val="none" w:sz="0" w:space="0" w:color="auto"/>
                            <w:right w:val="none" w:sz="0" w:space="0" w:color="auto"/>
                          </w:divBdr>
                          <w:divsChild>
                            <w:div w:id="406460097">
                              <w:marLeft w:val="-300"/>
                              <w:marRight w:val="0"/>
                              <w:marTop w:val="0"/>
                              <w:marBottom w:val="300"/>
                              <w:divBdr>
                                <w:top w:val="none" w:sz="0" w:space="0" w:color="auto"/>
                                <w:left w:val="none" w:sz="0" w:space="0" w:color="auto"/>
                                <w:bottom w:val="none" w:sz="0" w:space="0" w:color="auto"/>
                                <w:right w:val="none" w:sz="0" w:space="0" w:color="auto"/>
                              </w:divBdr>
                              <w:divsChild>
                                <w:div w:id="794517820">
                                  <w:marLeft w:val="0"/>
                                  <w:marRight w:val="0"/>
                                  <w:marTop w:val="0"/>
                                  <w:marBottom w:val="0"/>
                                  <w:divBdr>
                                    <w:top w:val="none" w:sz="0" w:space="0" w:color="auto"/>
                                    <w:left w:val="none" w:sz="0" w:space="0" w:color="auto"/>
                                    <w:bottom w:val="none" w:sz="0" w:space="0" w:color="auto"/>
                                    <w:right w:val="none" w:sz="0" w:space="0" w:color="auto"/>
                                  </w:divBdr>
                                  <w:divsChild>
                                    <w:div w:id="2010326377">
                                      <w:marLeft w:val="0"/>
                                      <w:marRight w:val="0"/>
                                      <w:marTop w:val="0"/>
                                      <w:marBottom w:val="0"/>
                                      <w:divBdr>
                                        <w:top w:val="none" w:sz="0" w:space="0" w:color="auto"/>
                                        <w:left w:val="none" w:sz="0" w:space="0" w:color="auto"/>
                                        <w:bottom w:val="none" w:sz="0" w:space="0" w:color="auto"/>
                                        <w:right w:val="none" w:sz="0" w:space="0" w:color="auto"/>
                                      </w:divBdr>
                                      <w:divsChild>
                                        <w:div w:id="13655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0090">
                                  <w:marLeft w:val="0"/>
                                  <w:marRight w:val="0"/>
                                  <w:marTop w:val="0"/>
                                  <w:marBottom w:val="0"/>
                                  <w:divBdr>
                                    <w:top w:val="none" w:sz="0" w:space="0" w:color="auto"/>
                                    <w:left w:val="none" w:sz="0" w:space="0" w:color="auto"/>
                                    <w:bottom w:val="none" w:sz="0" w:space="0" w:color="auto"/>
                                    <w:right w:val="none" w:sz="0" w:space="0" w:color="auto"/>
                                  </w:divBdr>
                                  <w:divsChild>
                                    <w:div w:id="344594929">
                                      <w:marLeft w:val="0"/>
                                      <w:marRight w:val="0"/>
                                      <w:marTop w:val="0"/>
                                      <w:marBottom w:val="0"/>
                                      <w:divBdr>
                                        <w:top w:val="none" w:sz="0" w:space="0" w:color="auto"/>
                                        <w:left w:val="none" w:sz="0" w:space="0" w:color="auto"/>
                                        <w:bottom w:val="none" w:sz="0" w:space="0" w:color="auto"/>
                                        <w:right w:val="none" w:sz="0" w:space="0" w:color="auto"/>
                                      </w:divBdr>
                                      <w:divsChild>
                                        <w:div w:id="9819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12746">
                                  <w:marLeft w:val="0"/>
                                  <w:marRight w:val="0"/>
                                  <w:marTop w:val="0"/>
                                  <w:marBottom w:val="0"/>
                                  <w:divBdr>
                                    <w:top w:val="none" w:sz="0" w:space="0" w:color="auto"/>
                                    <w:left w:val="none" w:sz="0" w:space="0" w:color="auto"/>
                                    <w:bottom w:val="none" w:sz="0" w:space="0" w:color="auto"/>
                                    <w:right w:val="none" w:sz="0" w:space="0" w:color="auto"/>
                                  </w:divBdr>
                                  <w:divsChild>
                                    <w:div w:id="459806160">
                                      <w:marLeft w:val="0"/>
                                      <w:marRight w:val="0"/>
                                      <w:marTop w:val="0"/>
                                      <w:marBottom w:val="0"/>
                                      <w:divBdr>
                                        <w:top w:val="none" w:sz="0" w:space="0" w:color="auto"/>
                                        <w:left w:val="none" w:sz="0" w:space="0" w:color="auto"/>
                                        <w:bottom w:val="none" w:sz="0" w:space="0" w:color="auto"/>
                                        <w:right w:val="none" w:sz="0" w:space="0" w:color="auto"/>
                                      </w:divBdr>
                                      <w:divsChild>
                                        <w:div w:id="17565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474567">
      <w:bodyDiv w:val="1"/>
      <w:marLeft w:val="0"/>
      <w:marRight w:val="0"/>
      <w:marTop w:val="0"/>
      <w:marBottom w:val="0"/>
      <w:divBdr>
        <w:top w:val="none" w:sz="0" w:space="0" w:color="auto"/>
        <w:left w:val="none" w:sz="0" w:space="0" w:color="auto"/>
        <w:bottom w:val="none" w:sz="0" w:space="0" w:color="auto"/>
        <w:right w:val="none" w:sz="0" w:space="0" w:color="auto"/>
      </w:divBdr>
    </w:div>
    <w:div w:id="207731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gov.au/stat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D43B-4BBE-654D-AB0F-64902A4F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566</Words>
  <Characters>3074</Characters>
  <Application>Microsoft Office Word</Application>
  <DocSecurity>0</DocSecurity>
  <Lines>111</Lines>
  <Paragraphs>75</Paragraphs>
  <ScaleCrop>false</ScaleCrop>
  <HeadingPairs>
    <vt:vector size="2" baseType="variant">
      <vt:variant>
        <vt:lpstr>Title</vt:lpstr>
      </vt:variant>
      <vt:variant>
        <vt:i4>1</vt:i4>
      </vt:variant>
    </vt:vector>
  </HeadingPairs>
  <TitlesOfParts>
    <vt:vector size="1" baseType="lpstr">
      <vt:lpstr>Refund or Remission of HELP Debt In Special Circumstances</vt:lpstr>
    </vt:vector>
  </TitlesOfParts>
  <Manager/>
  <Company>University of Sydney</Company>
  <LinksUpToDate>false</LinksUpToDate>
  <CharactersWithSpaces>3769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Replacement testamur application form</dc:title>
  <dc:subject>Replacement testamur application</dc:subject>
  <dc:creator>Graduations office</dc:creator>
  <cp:keywords/>
  <dc:description/>
  <cp:lastModifiedBy>Rachael Cunningham</cp:lastModifiedBy>
  <cp:revision>21</cp:revision>
  <cp:lastPrinted>2018-07-23T02:37:00Z</cp:lastPrinted>
  <dcterms:created xsi:type="dcterms:W3CDTF">2018-08-22T01:38:00Z</dcterms:created>
  <dcterms:modified xsi:type="dcterms:W3CDTF">2018-09-20T01:56:00Z</dcterms:modified>
  <cp:category>Form</cp:category>
  <cp:contentStatus>Draft</cp:contentStatus>
  <cp:version>0.3</cp:version>
</cp:coreProperties>
</file>