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0DB3D" w14:textId="250D837A" w:rsidR="00F20BBE" w:rsidRDefault="00876E01" w:rsidP="00056955">
      <w:pPr>
        <w:jc w:val="center"/>
        <w:rPr>
          <w:rFonts w:ascii="Times New Roman" w:hAnsi="Times New Roman" w:cs="Times New Roman"/>
          <w:b/>
          <w:bCs/>
        </w:rPr>
      </w:pPr>
      <w:r w:rsidRPr="00B05099">
        <w:rPr>
          <w:rFonts w:ascii="Times New Roman" w:hAnsi="Times New Roman" w:cs="Times New Roman"/>
          <w:b/>
          <w:bCs/>
        </w:rPr>
        <w:t>Wheat Gene Catalogue – Introduction</w:t>
      </w:r>
    </w:p>
    <w:p w14:paraId="00EBDB43" w14:textId="77777777" w:rsidR="00B05099" w:rsidRPr="00B05099" w:rsidRDefault="00B05099" w:rsidP="00056955">
      <w:pPr>
        <w:jc w:val="both"/>
        <w:rPr>
          <w:rFonts w:ascii="Times New Roman" w:hAnsi="Times New Roman" w:cs="Times New Roman"/>
          <w:b/>
          <w:bCs/>
        </w:rPr>
      </w:pPr>
    </w:p>
    <w:p w14:paraId="268DB92A" w14:textId="606124A3" w:rsidR="00876E01" w:rsidRPr="008C63B8" w:rsidRDefault="00876E01" w:rsidP="00056955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876E01">
        <w:rPr>
          <w:rFonts w:ascii="Times New Roman" w:hAnsi="Times New Roman" w:cs="Times New Roman"/>
          <w:sz w:val="22"/>
          <w:szCs w:val="22"/>
        </w:rPr>
        <w:t xml:space="preserve">This </w:t>
      </w:r>
      <w:r w:rsidR="004557B5">
        <w:rPr>
          <w:rFonts w:ascii="Times New Roman" w:hAnsi="Times New Roman" w:cs="Times New Roman"/>
          <w:sz w:val="22"/>
          <w:szCs w:val="22"/>
        </w:rPr>
        <w:t>C</w:t>
      </w:r>
      <w:r w:rsidRPr="00876E01">
        <w:rPr>
          <w:rFonts w:ascii="Times New Roman" w:hAnsi="Times New Roman" w:cs="Times New Roman"/>
          <w:sz w:val="22"/>
          <w:szCs w:val="22"/>
        </w:rPr>
        <w:t>atalogue is a WORD extension of the MACGENE (National Institute of Genetics Japan (</w:t>
      </w:r>
      <w:hyperlink r:id="rId4" w:history="1">
        <w:r w:rsidR="008C63B8" w:rsidRPr="00AC01B3">
          <w:rPr>
            <w:rStyle w:val="Hyperlink"/>
            <w:rFonts w:ascii="Times New Roman" w:hAnsi="Times New Roman" w:cs="Times New Roman" w:hint="eastAsia"/>
            <w:i/>
            <w:iCs/>
            <w:sz w:val="22"/>
            <w:szCs w:val="22"/>
          </w:rPr>
          <w:t>http://shigen.nig.ac.jp/wheat/komugi/genes/symbolClassList.jsp</w:t>
        </w:r>
      </w:hyperlink>
      <w:r w:rsidRPr="00876E01">
        <w:rPr>
          <w:rFonts w:ascii="Times New Roman" w:hAnsi="Times New Roman" w:cs="Times New Roman"/>
          <w:sz w:val="22"/>
          <w:szCs w:val="22"/>
        </w:rPr>
        <w:t>) that was not continued after 2017. It is updated with all curated material up to 1 September 2024.</w:t>
      </w:r>
    </w:p>
    <w:p w14:paraId="15E3AB12" w14:textId="77777777" w:rsidR="007F3510" w:rsidRDefault="007F3510" w:rsidP="000569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0BDCF28" w14:textId="7179F142" w:rsidR="00876E01" w:rsidRDefault="00876E01" w:rsidP="000569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Catalogue consists of </w:t>
      </w:r>
      <w:r w:rsidR="00F12A88">
        <w:rPr>
          <w:rFonts w:ascii="Times New Roman" w:hAnsi="Times New Roman" w:cs="Times New Roman"/>
          <w:sz w:val="22"/>
          <w:szCs w:val="22"/>
        </w:rPr>
        <w:t xml:space="preserve">the following </w:t>
      </w:r>
      <w:r>
        <w:rPr>
          <w:rFonts w:ascii="Times New Roman" w:hAnsi="Times New Roman" w:cs="Times New Roman"/>
          <w:sz w:val="22"/>
          <w:szCs w:val="22"/>
        </w:rPr>
        <w:t>sections:</w:t>
      </w:r>
    </w:p>
    <w:p w14:paraId="52E333A0" w14:textId="5F4EFDE3" w:rsidR="00876E01" w:rsidRDefault="00876E01" w:rsidP="000569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Introduction</w:t>
      </w:r>
    </w:p>
    <w:p w14:paraId="5D645904" w14:textId="229E948A" w:rsidR="00876E01" w:rsidRDefault="00876E01" w:rsidP="00056955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Trait list</w:t>
      </w:r>
    </w:p>
    <w:p w14:paraId="542DE4BD" w14:textId="52955D3F" w:rsidR="00876E01" w:rsidRDefault="00876E01" w:rsidP="00056955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 1: Morphological and Physiologica</w:t>
      </w:r>
      <w:r w:rsidR="00CE211F">
        <w:rPr>
          <w:rFonts w:ascii="Times New Roman" w:hAnsi="Times New Roman" w:cs="Times New Roman"/>
          <w:sz w:val="22"/>
          <w:szCs w:val="22"/>
        </w:rPr>
        <w:t>l</w:t>
      </w:r>
      <w:r>
        <w:rPr>
          <w:rFonts w:ascii="Times New Roman" w:hAnsi="Times New Roman" w:cs="Times New Roman"/>
          <w:sz w:val="22"/>
          <w:szCs w:val="22"/>
        </w:rPr>
        <w:t xml:space="preserve"> Traits – 1</w:t>
      </w:r>
      <w:r w:rsidR="007F3510">
        <w:rPr>
          <w:rFonts w:ascii="Times New Roman" w:hAnsi="Times New Roman" w:cs="Times New Roman"/>
          <w:sz w:val="22"/>
          <w:szCs w:val="22"/>
        </w:rPr>
        <w:t>07</w:t>
      </w:r>
      <w:r>
        <w:rPr>
          <w:rFonts w:ascii="Times New Roman" w:hAnsi="Times New Roman" w:cs="Times New Roman"/>
          <w:sz w:val="22"/>
          <w:szCs w:val="22"/>
        </w:rPr>
        <w:t xml:space="preserve"> pages</w:t>
      </w:r>
    </w:p>
    <w:p w14:paraId="3223F0E6" w14:textId="74232087" w:rsidR="00876E01" w:rsidRDefault="00876E01" w:rsidP="00056955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 2: Proteins</w:t>
      </w:r>
      <w:r w:rsidR="00CE211F">
        <w:rPr>
          <w:rFonts w:ascii="Times New Roman" w:hAnsi="Times New Roman" w:cs="Times New Roman"/>
          <w:sz w:val="22"/>
          <w:szCs w:val="22"/>
        </w:rPr>
        <w:t xml:space="preserve"> – </w:t>
      </w:r>
      <w:r w:rsidR="007F3510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>8 pages</w:t>
      </w:r>
    </w:p>
    <w:p w14:paraId="34A7D5C4" w14:textId="62109DCA" w:rsidR="00876E01" w:rsidRDefault="00876E01" w:rsidP="00056955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 3</w:t>
      </w:r>
      <w:r w:rsidR="00CE211F">
        <w:rPr>
          <w:rFonts w:ascii="Times New Roman" w:hAnsi="Times New Roman" w:cs="Times New Roman"/>
          <w:sz w:val="22"/>
          <w:szCs w:val="22"/>
        </w:rPr>
        <w:t>: Pathogenic Disease/Pest Reaction – 15</w:t>
      </w:r>
      <w:r w:rsidR="00A76E33">
        <w:rPr>
          <w:rFonts w:ascii="Times New Roman" w:hAnsi="Times New Roman" w:cs="Times New Roman"/>
          <w:sz w:val="22"/>
          <w:szCs w:val="22"/>
        </w:rPr>
        <w:t>6</w:t>
      </w:r>
      <w:r w:rsidR="00CE211F">
        <w:rPr>
          <w:rFonts w:ascii="Times New Roman" w:hAnsi="Times New Roman" w:cs="Times New Roman"/>
          <w:sz w:val="22"/>
          <w:szCs w:val="22"/>
        </w:rPr>
        <w:t xml:space="preserve"> pages</w:t>
      </w:r>
    </w:p>
    <w:p w14:paraId="79C748A4" w14:textId="001AF3F4" w:rsidR="00CE211F" w:rsidRDefault="00CE211F" w:rsidP="00056955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</w:t>
      </w:r>
      <w:r w:rsidR="00C63F6B">
        <w:rPr>
          <w:rFonts w:ascii="Times New Roman" w:hAnsi="Times New Roman" w:cs="Times New Roman"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ion 4: References – 241 pages</w:t>
      </w:r>
    </w:p>
    <w:p w14:paraId="47D7C9AA" w14:textId="77777777" w:rsidR="00A76E33" w:rsidRDefault="00A76E33" w:rsidP="00056955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6DD29C81" w14:textId="468BC799" w:rsidR="00CE211F" w:rsidRDefault="00CE211F" w:rsidP="000569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material in the </w:t>
      </w:r>
      <w:r w:rsidR="00F12A88">
        <w:rPr>
          <w:rFonts w:ascii="Times New Roman" w:hAnsi="Times New Roman" w:cs="Times New Roman"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 xml:space="preserve">atalogue has been collated since 1968 and major contributions were made by </w:t>
      </w:r>
      <w:r w:rsidR="00BD50E8">
        <w:rPr>
          <w:rFonts w:ascii="Times New Roman" w:hAnsi="Times New Roman" w:cs="Times New Roman"/>
          <w:sz w:val="22"/>
          <w:szCs w:val="22"/>
        </w:rPr>
        <w:t>nu</w:t>
      </w:r>
      <w:r w:rsidR="00D710D2">
        <w:rPr>
          <w:rFonts w:ascii="Times New Roman" w:hAnsi="Times New Roman" w:cs="Times New Roman"/>
          <w:sz w:val="22"/>
          <w:szCs w:val="22"/>
        </w:rPr>
        <w:t>m</w:t>
      </w:r>
      <w:r w:rsidR="00BD50E8">
        <w:rPr>
          <w:rFonts w:ascii="Times New Roman" w:hAnsi="Times New Roman" w:cs="Times New Roman"/>
          <w:sz w:val="22"/>
          <w:szCs w:val="22"/>
        </w:rPr>
        <w:t>erous</w:t>
      </w:r>
      <w:r>
        <w:rPr>
          <w:rFonts w:ascii="Times New Roman" w:hAnsi="Times New Roman" w:cs="Times New Roman"/>
          <w:sz w:val="22"/>
          <w:szCs w:val="22"/>
        </w:rPr>
        <w:t xml:space="preserve"> people including Mike Gale, Gary Hart, Katrien Devos, Olin Anderson, John Rogers, Jorge Dubcovsky, Xianchun Xia, Yukiko </w:t>
      </w:r>
      <w:r w:rsidR="00BD50E8">
        <w:rPr>
          <w:rFonts w:ascii="Times New Roman" w:hAnsi="Times New Roman" w:cs="Times New Roman"/>
          <w:sz w:val="22"/>
          <w:szCs w:val="22"/>
        </w:rPr>
        <w:t>Yamazaki</w:t>
      </w:r>
      <w:r>
        <w:rPr>
          <w:rFonts w:ascii="Times New Roman" w:hAnsi="Times New Roman" w:cs="Times New Roman"/>
          <w:sz w:val="22"/>
          <w:szCs w:val="22"/>
        </w:rPr>
        <w:t xml:space="preserve">, and John Raupp and </w:t>
      </w:r>
      <w:r w:rsidR="00BD50E8">
        <w:rPr>
          <w:rFonts w:ascii="Times New Roman" w:hAnsi="Times New Roman" w:cs="Times New Roman"/>
          <w:sz w:val="22"/>
          <w:szCs w:val="22"/>
        </w:rPr>
        <w:t xml:space="preserve">many </w:t>
      </w:r>
      <w:r>
        <w:rPr>
          <w:rFonts w:ascii="Times New Roman" w:hAnsi="Times New Roman" w:cs="Times New Roman"/>
          <w:sz w:val="22"/>
          <w:szCs w:val="22"/>
        </w:rPr>
        <w:t>others who have discussed individual trait material.</w:t>
      </w:r>
      <w:r w:rsidR="00F31852">
        <w:rPr>
          <w:rFonts w:ascii="Times New Roman" w:hAnsi="Times New Roman" w:cs="Times New Roman"/>
          <w:sz w:val="22"/>
          <w:szCs w:val="22"/>
        </w:rPr>
        <w:t xml:space="preserve"> This is gratefully acknowledged and appreciated.</w:t>
      </w:r>
    </w:p>
    <w:p w14:paraId="576774ED" w14:textId="77777777" w:rsidR="00A76E33" w:rsidRDefault="00A76E33" w:rsidP="000569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FD92F60" w14:textId="78340394" w:rsidR="00876E01" w:rsidRDefault="00CE211F" w:rsidP="000569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</w:t>
      </w:r>
      <w:r w:rsidR="004557B5">
        <w:rPr>
          <w:rFonts w:ascii="Times New Roman" w:hAnsi="Times New Roman" w:cs="Times New Roman"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 xml:space="preserve">atalogue is not free from errors </w:t>
      </w:r>
      <w:r w:rsidR="009E2ECF">
        <w:rPr>
          <w:rFonts w:ascii="Times New Roman" w:hAnsi="Times New Roman" w:cs="Times New Roman"/>
          <w:sz w:val="22"/>
          <w:szCs w:val="22"/>
        </w:rPr>
        <w:t xml:space="preserve">in curation and </w:t>
      </w:r>
      <w:r w:rsidR="00B2179D">
        <w:rPr>
          <w:rFonts w:ascii="Times New Roman" w:hAnsi="Times New Roman" w:cs="Times New Roman"/>
          <w:sz w:val="22"/>
          <w:szCs w:val="22"/>
        </w:rPr>
        <w:t xml:space="preserve">the </w:t>
      </w:r>
      <w:r w:rsidR="009E2ECF">
        <w:rPr>
          <w:rFonts w:ascii="Times New Roman" w:hAnsi="Times New Roman" w:cs="Times New Roman"/>
          <w:sz w:val="22"/>
          <w:szCs w:val="22"/>
        </w:rPr>
        <w:t>various cycle</w:t>
      </w:r>
      <w:r w:rsidR="00BD50E8">
        <w:rPr>
          <w:rFonts w:ascii="Times New Roman" w:hAnsi="Times New Roman" w:cs="Times New Roman"/>
          <w:sz w:val="22"/>
          <w:szCs w:val="22"/>
        </w:rPr>
        <w:t>s</w:t>
      </w:r>
      <w:r w:rsidR="009E2ECF">
        <w:rPr>
          <w:rFonts w:ascii="Times New Roman" w:hAnsi="Times New Roman" w:cs="Times New Roman"/>
          <w:sz w:val="22"/>
          <w:szCs w:val="22"/>
        </w:rPr>
        <w:t xml:space="preserve"> of editing over years – please advise problems or suggestion</w:t>
      </w:r>
      <w:r w:rsidR="00C46845">
        <w:rPr>
          <w:rFonts w:ascii="Times New Roman" w:hAnsi="Times New Roman" w:cs="Times New Roman"/>
          <w:sz w:val="22"/>
          <w:szCs w:val="22"/>
        </w:rPr>
        <w:t>s</w:t>
      </w:r>
      <w:r w:rsidR="009E2ECF">
        <w:rPr>
          <w:rFonts w:ascii="Times New Roman" w:hAnsi="Times New Roman" w:cs="Times New Roman"/>
          <w:sz w:val="22"/>
          <w:szCs w:val="22"/>
        </w:rPr>
        <w:t xml:space="preserve"> for updating. </w:t>
      </w:r>
    </w:p>
    <w:p w14:paraId="36BF223D" w14:textId="77777777" w:rsidR="00A76E33" w:rsidRDefault="00A76E33" w:rsidP="000569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FA95637" w14:textId="3FD5A5CE" w:rsidR="009E2ECF" w:rsidRDefault="009E2ECF" w:rsidP="000569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documents presented are working files – items highlighted are for checking or currently cannot be traced.</w:t>
      </w:r>
    </w:p>
    <w:p w14:paraId="2BCD0AF7" w14:textId="77777777" w:rsidR="00A76E33" w:rsidRDefault="00A76E33" w:rsidP="000569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AE57A9F" w14:textId="3577496D" w:rsidR="009E2ECF" w:rsidRDefault="009E2ECF" w:rsidP="000569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Some items listed as ‘alleles’ would currently fit the description ‘haplotype’ as defined in Boden et al</w:t>
      </w:r>
      <w:r w:rsidR="0080267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(2023) ‘</w:t>
      </w:r>
      <w:r w:rsidRPr="00C63F6B">
        <w:rPr>
          <w:rFonts w:ascii="Times New Roman" w:hAnsi="Times New Roman" w:cs="Times New Roman"/>
          <w:sz w:val="22"/>
          <w:szCs w:val="22"/>
        </w:rPr>
        <w:t>Updated guidelines for gene nomenclature in wheat</w:t>
      </w:r>
      <w:r w:rsidR="00C63F6B">
        <w:rPr>
          <w:rFonts w:ascii="Times New Roman" w:hAnsi="Times New Roman" w:cs="Times New Roman"/>
          <w:sz w:val="22"/>
          <w:szCs w:val="22"/>
        </w:rPr>
        <w:t xml:space="preserve">’. </w:t>
      </w:r>
      <w:r w:rsidRPr="00C63F6B">
        <w:rPr>
          <w:rFonts w:ascii="Times New Roman" w:hAnsi="Times New Roman" w:cs="Times New Roman"/>
          <w:sz w:val="22"/>
          <w:szCs w:val="22"/>
        </w:rPr>
        <w:t>Theoretical and Applied Genetics 136:72</w:t>
      </w:r>
      <w:r w:rsidR="00C63F6B">
        <w:rPr>
          <w:rFonts w:ascii="Times New Roman" w:hAnsi="Times New Roman" w:cs="Times New Roman"/>
          <w:sz w:val="22"/>
          <w:szCs w:val="22"/>
        </w:rPr>
        <w:t>.</w:t>
      </w:r>
      <w:r w:rsidR="00C63F6B" w:rsidRPr="00C63F6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hyperlink r:id="rId5" w:history="1">
        <w:r w:rsidR="00C63F6B" w:rsidRPr="000D5A48">
          <w:rPr>
            <w:rStyle w:val="Hyperlink"/>
            <w:rFonts w:ascii="Times New Roman" w:hAnsi="Times New Roman" w:cs="Times New Roman"/>
            <w:i/>
            <w:iCs/>
            <w:sz w:val="22"/>
            <w:szCs w:val="22"/>
          </w:rPr>
          <w:t>https://doi.org/10.1007/s00122-023-04253-w</w:t>
        </w:r>
      </w:hyperlink>
      <w:r w:rsidR="00C63F6B">
        <w:rPr>
          <w:rFonts w:ascii="Times New Roman" w:hAnsi="Times New Roman" w:cs="Times New Roman"/>
          <w:sz w:val="22"/>
          <w:szCs w:val="22"/>
        </w:rPr>
        <w:t>.</w:t>
      </w:r>
    </w:p>
    <w:p w14:paraId="1DC8D193" w14:textId="77777777" w:rsidR="00A76E33" w:rsidRDefault="00A76E33" w:rsidP="000569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6F1325E" w14:textId="77777777" w:rsidR="00F31852" w:rsidRDefault="00C63F6B" w:rsidP="000569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References in the gene text can be traced by enclosing reference numbers below four digits in unique reference brackets, e.g. {1} to {999}; for reference numbers 1000 and above </w:t>
      </w:r>
      <w:r w:rsidR="00F31852">
        <w:rPr>
          <w:rFonts w:ascii="Times New Roman" w:hAnsi="Times New Roman" w:cs="Times New Roman"/>
          <w:sz w:val="22"/>
          <w:szCs w:val="22"/>
        </w:rPr>
        <w:t>the number without brackets can be used, e.g. 1001 or 11700.</w:t>
      </w:r>
    </w:p>
    <w:p w14:paraId="35918FAF" w14:textId="77777777" w:rsidR="00A76E33" w:rsidRDefault="00A76E33" w:rsidP="000569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E7FCAF7" w14:textId="54E09F80" w:rsidR="00C63F6B" w:rsidRDefault="00F31852" w:rsidP="000569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Until 2017 this </w:t>
      </w:r>
      <w:r w:rsidR="004557B5">
        <w:rPr>
          <w:rFonts w:ascii="Times New Roman" w:hAnsi="Times New Roman" w:cs="Times New Roman"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 xml:space="preserve">atalogue was prepared and maintained on behalf of the International Wheat Genetics Symposium. </w:t>
      </w:r>
    </w:p>
    <w:p w14:paraId="28D189D3" w14:textId="77777777" w:rsidR="00F31852" w:rsidRDefault="00F31852" w:rsidP="000569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CAF8921" w14:textId="77777777" w:rsidR="00056955" w:rsidRDefault="00056955" w:rsidP="000569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953A15D" w14:textId="765CAF4F" w:rsidR="00F31852" w:rsidRDefault="00F31852" w:rsidP="000569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R.A. McIntosh</w:t>
      </w:r>
    </w:p>
    <w:p w14:paraId="101F9299" w14:textId="12DEA15E" w:rsidR="00F31852" w:rsidRPr="00B81CD8" w:rsidRDefault="00F31852" w:rsidP="000569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September, 2024</w:t>
      </w:r>
    </w:p>
    <w:sectPr w:rsidR="00F31852" w:rsidRPr="00B81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01"/>
    <w:rsid w:val="00056955"/>
    <w:rsid w:val="00114021"/>
    <w:rsid w:val="004542C2"/>
    <w:rsid w:val="004557B5"/>
    <w:rsid w:val="007F3510"/>
    <w:rsid w:val="00802670"/>
    <w:rsid w:val="00872135"/>
    <w:rsid w:val="00876E01"/>
    <w:rsid w:val="008C61F2"/>
    <w:rsid w:val="008C63B8"/>
    <w:rsid w:val="009C0461"/>
    <w:rsid w:val="009E2ECF"/>
    <w:rsid w:val="00A76E33"/>
    <w:rsid w:val="00B04651"/>
    <w:rsid w:val="00B05099"/>
    <w:rsid w:val="00B211A1"/>
    <w:rsid w:val="00B2179D"/>
    <w:rsid w:val="00B81CD8"/>
    <w:rsid w:val="00BD50E8"/>
    <w:rsid w:val="00C46845"/>
    <w:rsid w:val="00C63F6B"/>
    <w:rsid w:val="00CE211F"/>
    <w:rsid w:val="00D51DE8"/>
    <w:rsid w:val="00D710D2"/>
    <w:rsid w:val="00ED2AA4"/>
    <w:rsid w:val="00ED54B7"/>
    <w:rsid w:val="00F12A88"/>
    <w:rsid w:val="00F20BBE"/>
    <w:rsid w:val="00F31852"/>
    <w:rsid w:val="00F7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9628D"/>
  <w15:chartTrackingRefBased/>
  <w15:docId w15:val="{457AA50C-6C7B-954D-9172-51831314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E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E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E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E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E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E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E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E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E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E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E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E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E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E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3F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F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63B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07/s00122-023-04253-w" TargetMode="External"/><Relationship Id="rId4" Type="http://schemas.openxmlformats.org/officeDocument/2006/relationships/hyperlink" Target="http://shigen.nig.ac.jp/wheat/komugi/genes/symbolClassList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257</Words>
  <Characters>1533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Wheat Gene Catalogue – Introduction</vt:lpstr>
    </vt:vector>
  </TitlesOfParts>
  <Manager/>
  <Company/>
  <LinksUpToDate>false</LinksUpToDate>
  <CharactersWithSpaces>1783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Wheat Gene Catalogue – Introduction</dc:title>
  <dc:subject/>
  <dc:creator/>
  <cp:keywords/>
  <dc:description/>
  <cp:lastModifiedBy>June Terry Murtagh</cp:lastModifiedBy>
  <cp:revision>20</cp:revision>
  <dcterms:created xsi:type="dcterms:W3CDTF">2024-09-02T06:34:00Z</dcterms:created>
  <dcterms:modified xsi:type="dcterms:W3CDTF">2024-09-11T01:52:00Z</dcterms:modified>
  <cp:category/>
</cp:coreProperties>
</file>